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21681" w14:textId="77777777" w:rsidR="00A4749C" w:rsidRPr="005A2B5E" w:rsidRDefault="00A4749C" w:rsidP="008628EF">
      <w:pPr>
        <w:adjustRightInd w:val="0"/>
        <w:snapToGrid w:val="0"/>
        <w:spacing w:after="240" w:line="240" w:lineRule="auto"/>
        <w:jc w:val="center"/>
        <w:rPr>
          <w:rFonts w:ascii="Arial Nova Light" w:hAnsi="Arial Nova Light"/>
          <w:b/>
          <w:bCs/>
          <w:color w:val="C00000"/>
          <w:sz w:val="28"/>
          <w:szCs w:val="28"/>
        </w:rPr>
      </w:pPr>
      <w:r w:rsidRPr="005A2B5E">
        <w:rPr>
          <w:rFonts w:ascii="Arial Nova Light" w:hAnsi="Arial Nova Light"/>
          <w:b/>
          <w:bCs/>
          <w:color w:val="C00000"/>
          <w:sz w:val="28"/>
          <w:szCs w:val="28"/>
        </w:rPr>
        <w:t>Solar</w:t>
      </w:r>
      <w:r w:rsidR="00AC5D33" w:rsidRPr="005A2B5E">
        <w:rPr>
          <w:rFonts w:ascii="Arial Nova Light" w:hAnsi="Arial Nova Light"/>
          <w:b/>
          <w:bCs/>
          <w:color w:val="C00000"/>
          <w:sz w:val="28"/>
          <w:szCs w:val="28"/>
        </w:rPr>
        <w:t xml:space="preserve"> </w:t>
      </w:r>
      <w:r w:rsidRPr="005A2B5E">
        <w:rPr>
          <w:rFonts w:ascii="Arial Nova Light" w:hAnsi="Arial Nova Light"/>
          <w:b/>
          <w:bCs/>
          <w:color w:val="C00000"/>
          <w:sz w:val="28"/>
          <w:szCs w:val="28"/>
        </w:rPr>
        <w:t xml:space="preserve">Electric Technician </w:t>
      </w:r>
      <w:r w:rsidR="008628EF" w:rsidRPr="005A2B5E">
        <w:rPr>
          <w:rFonts w:ascii="Arial Nova Light" w:hAnsi="Arial Nova Light"/>
          <w:b/>
          <w:bCs/>
          <w:color w:val="C00000"/>
          <w:sz w:val="28"/>
          <w:szCs w:val="28"/>
        </w:rPr>
        <w:t xml:space="preserve">Training </w:t>
      </w:r>
    </w:p>
    <w:p w14:paraId="00BEBB93" w14:textId="0B0DF658" w:rsidR="00A4749C" w:rsidRPr="005A2B5E" w:rsidRDefault="00A4749C" w:rsidP="00A92A01">
      <w:pPr>
        <w:spacing w:after="240" w:line="240" w:lineRule="auto"/>
        <w:jc w:val="center"/>
        <w:rPr>
          <w:rFonts w:ascii="Arial Nova Light" w:hAnsi="Arial Nova Light"/>
          <w:b/>
          <w:bCs/>
          <w:color w:val="000000" w:themeColor="text1"/>
          <w:sz w:val="24"/>
          <w:szCs w:val="24"/>
        </w:rPr>
      </w:pPr>
      <w:r w:rsidRPr="005A2B5E">
        <w:rPr>
          <w:rFonts w:ascii="Arial Nova Light" w:hAnsi="Arial Nova Light"/>
          <w:b/>
          <w:bCs/>
          <w:color w:val="000000" w:themeColor="text1"/>
          <w:sz w:val="24"/>
          <w:szCs w:val="24"/>
        </w:rPr>
        <w:t>Module 8:</w:t>
      </w:r>
      <w:r w:rsidR="00253705" w:rsidRPr="005A2B5E">
        <w:rPr>
          <w:rFonts w:ascii="Arial Nova Light" w:hAnsi="Arial Nova Light"/>
          <w:b/>
          <w:bCs/>
          <w:color w:val="000000" w:themeColor="text1"/>
          <w:sz w:val="24"/>
          <w:szCs w:val="24"/>
        </w:rPr>
        <w:t xml:space="preserve"> </w:t>
      </w:r>
      <w:r w:rsidR="0092156D" w:rsidRPr="005A2B5E">
        <w:rPr>
          <w:rFonts w:ascii="Arial Nova Light" w:hAnsi="Arial Nova Light"/>
          <w:b/>
          <w:bCs/>
          <w:color w:val="000000" w:themeColor="text1"/>
          <w:sz w:val="24"/>
          <w:szCs w:val="24"/>
        </w:rPr>
        <w:t>Professional development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3710"/>
      </w:tblGrid>
      <w:tr w:rsidR="00730DC0" w:rsidRPr="005A2B5E" w14:paraId="06123DE9" w14:textId="77777777" w:rsidTr="00163527">
        <w:tc>
          <w:tcPr>
            <w:tcW w:w="2945" w:type="pct"/>
            <w:vMerge w:val="restart"/>
          </w:tcPr>
          <w:p w14:paraId="302E9A98" w14:textId="77777777" w:rsidR="00730DC0" w:rsidRPr="005A2B5E" w:rsidRDefault="00730DC0" w:rsidP="00DA5745">
            <w:pPr>
              <w:spacing w:after="60"/>
              <w:rPr>
                <w:rFonts w:ascii="Avenir Book" w:eastAsia="MS Gothic" w:hAnsi="Avenir Book" w:cs="Arial"/>
                <w:b/>
                <w:sz w:val="20"/>
                <w:szCs w:val="20"/>
              </w:rPr>
            </w:pPr>
            <w:r w:rsidRPr="005A2B5E">
              <w:rPr>
                <w:rFonts w:ascii="Avenir Book" w:eastAsia="MS Gothic" w:hAnsi="Avenir Book" w:cs="Arial"/>
                <w:b/>
                <w:sz w:val="20"/>
                <w:szCs w:val="20"/>
              </w:rPr>
              <w:t xml:space="preserve">Objective: By the end of this session, learners will be able to </w:t>
            </w:r>
          </w:p>
          <w:p w14:paraId="06ED88CC" w14:textId="77777777" w:rsidR="0092156D" w:rsidRPr="005A2B5E" w:rsidRDefault="0092156D" w:rsidP="008628EF">
            <w:pPr>
              <w:pStyle w:val="ListParagraph"/>
              <w:numPr>
                <w:ilvl w:val="0"/>
                <w:numId w:val="1"/>
              </w:numPr>
              <w:snapToGrid w:val="0"/>
              <w:spacing w:after="60"/>
              <w:ind w:left="357" w:hanging="357"/>
              <w:contextualSpacing w:val="0"/>
              <w:jc w:val="both"/>
              <w:rPr>
                <w:rFonts w:ascii="Avenir Book" w:eastAsia="MS Gothic" w:hAnsi="Avenir Book" w:cs="Arial"/>
                <w:bCs/>
                <w:sz w:val="20"/>
                <w:szCs w:val="20"/>
              </w:rPr>
            </w:pPr>
            <w:r w:rsidRPr="005A2B5E">
              <w:rPr>
                <w:rFonts w:ascii="Avenir Book" w:eastAsia="MS Gothic" w:hAnsi="Avenir Book" w:cs="Arial"/>
                <w:bCs/>
                <w:sz w:val="20"/>
                <w:szCs w:val="20"/>
              </w:rPr>
              <w:t>Adhere to professional and technical standards in the solar electric field, following rules and guidelines to ensure safe and efficient work.</w:t>
            </w:r>
          </w:p>
          <w:p w14:paraId="61A5B557" w14:textId="77777777" w:rsidR="0092156D" w:rsidRPr="005A2B5E" w:rsidRDefault="0092156D" w:rsidP="008628EF">
            <w:pPr>
              <w:pStyle w:val="ListParagraph"/>
              <w:numPr>
                <w:ilvl w:val="0"/>
                <w:numId w:val="1"/>
              </w:numPr>
              <w:snapToGrid w:val="0"/>
              <w:spacing w:after="60"/>
              <w:ind w:left="357" w:hanging="357"/>
              <w:contextualSpacing w:val="0"/>
              <w:jc w:val="both"/>
              <w:rPr>
                <w:rFonts w:ascii="Avenir Book" w:eastAsia="MS Gothic" w:hAnsi="Avenir Book" w:cs="Arial"/>
                <w:bCs/>
                <w:sz w:val="20"/>
                <w:szCs w:val="20"/>
              </w:rPr>
            </w:pPr>
            <w:r w:rsidRPr="005A2B5E">
              <w:rPr>
                <w:rFonts w:ascii="Avenir Book" w:eastAsia="MS Gothic" w:hAnsi="Avenir Book" w:cs="Arial"/>
                <w:bCs/>
                <w:sz w:val="20"/>
                <w:szCs w:val="20"/>
              </w:rPr>
              <w:t>Practice ethical conduct by applying integrity, accountability, fairness</w:t>
            </w:r>
            <w:r w:rsidR="00AC5D33" w:rsidRPr="005A2B5E">
              <w:rPr>
                <w:rFonts w:ascii="Avenir Book" w:eastAsia="MS Gothic" w:hAnsi="Avenir Book" w:cs="Arial"/>
                <w:bCs/>
                <w:sz w:val="20"/>
                <w:szCs w:val="20"/>
              </w:rPr>
              <w:t xml:space="preserve">, and </w:t>
            </w:r>
            <w:r w:rsidR="00D118DE" w:rsidRPr="005A2B5E">
              <w:rPr>
                <w:rFonts w:ascii="Avenir Book" w:eastAsia="MS Gothic" w:hAnsi="Avenir Book" w:cs="Arial"/>
                <w:bCs/>
                <w:sz w:val="20"/>
                <w:szCs w:val="20"/>
              </w:rPr>
              <w:t>transparency</w:t>
            </w:r>
            <w:r w:rsidRPr="005A2B5E">
              <w:rPr>
                <w:rFonts w:ascii="Avenir Book" w:eastAsia="MS Gothic" w:hAnsi="Avenir Book" w:cs="Arial"/>
                <w:bCs/>
                <w:sz w:val="20"/>
                <w:szCs w:val="20"/>
              </w:rPr>
              <w:t xml:space="preserve"> in all professional activities.</w:t>
            </w:r>
          </w:p>
          <w:p w14:paraId="2D2AA7C8" w14:textId="77777777" w:rsidR="0092156D" w:rsidRPr="005A2B5E" w:rsidRDefault="0092156D" w:rsidP="008628EF">
            <w:pPr>
              <w:pStyle w:val="ListParagraph"/>
              <w:numPr>
                <w:ilvl w:val="0"/>
                <w:numId w:val="1"/>
              </w:numPr>
              <w:snapToGrid w:val="0"/>
              <w:spacing w:after="60"/>
              <w:ind w:left="357" w:hanging="357"/>
              <w:contextualSpacing w:val="0"/>
              <w:jc w:val="both"/>
              <w:rPr>
                <w:rFonts w:ascii="Avenir Book" w:eastAsia="MS Gothic" w:hAnsi="Avenir Book" w:cs="Arial"/>
                <w:bCs/>
                <w:sz w:val="20"/>
                <w:szCs w:val="20"/>
              </w:rPr>
            </w:pPr>
            <w:r w:rsidRPr="005A2B5E">
              <w:rPr>
                <w:rFonts w:ascii="Avenir Book" w:eastAsia="MS Gothic" w:hAnsi="Avenir Book" w:cs="Arial"/>
                <w:bCs/>
                <w:sz w:val="20"/>
                <w:szCs w:val="20"/>
              </w:rPr>
              <w:t>Compose a clear and concise application/request letter for various professional purposes.</w:t>
            </w:r>
          </w:p>
          <w:p w14:paraId="5873654B" w14:textId="77777777" w:rsidR="00730DC0" w:rsidRPr="005A2B5E" w:rsidRDefault="0092156D" w:rsidP="008628EF">
            <w:pPr>
              <w:pStyle w:val="ListParagraph"/>
              <w:numPr>
                <w:ilvl w:val="0"/>
                <w:numId w:val="1"/>
              </w:numPr>
              <w:snapToGrid w:val="0"/>
              <w:spacing w:after="60"/>
              <w:ind w:left="357" w:hanging="357"/>
              <w:contextualSpacing w:val="0"/>
              <w:jc w:val="both"/>
              <w:rPr>
                <w:rFonts w:ascii="Avenir Book" w:eastAsia="MS Gothic" w:hAnsi="Avenir Book" w:cs="Arial"/>
                <w:bCs/>
                <w:sz w:val="20"/>
                <w:szCs w:val="20"/>
              </w:rPr>
            </w:pPr>
            <w:r w:rsidRPr="005A2B5E">
              <w:rPr>
                <w:rFonts w:ascii="Avenir Book" w:eastAsia="MS Gothic" w:hAnsi="Avenir Book" w:cs="Arial"/>
                <w:bCs/>
                <w:sz w:val="20"/>
                <w:szCs w:val="20"/>
              </w:rPr>
              <w:t>Communicate with stakeholders, including clients, colleagues, and regulatory bodies, using appropriate language and etiquette.</w:t>
            </w:r>
          </w:p>
        </w:tc>
        <w:tc>
          <w:tcPr>
            <w:tcW w:w="2055" w:type="pct"/>
          </w:tcPr>
          <w:p w14:paraId="5E01CC94" w14:textId="77777777" w:rsidR="00730DC0" w:rsidRPr="005A2B5E" w:rsidRDefault="00730DC0" w:rsidP="004D4C96">
            <w:pPr>
              <w:spacing w:after="60"/>
              <w:rPr>
                <w:rFonts w:ascii="Avenir Book" w:hAnsi="Avenir Book" w:cs="Arial"/>
                <w:b/>
                <w:sz w:val="20"/>
                <w:szCs w:val="20"/>
              </w:rPr>
            </w:pPr>
            <w:r w:rsidRPr="005A2B5E">
              <w:rPr>
                <w:rFonts w:ascii="Avenir Book" w:hAnsi="Avenir Book" w:cs="Arial"/>
                <w:b/>
                <w:sz w:val="20"/>
                <w:szCs w:val="20"/>
              </w:rPr>
              <w:t xml:space="preserve">Instructor: </w:t>
            </w:r>
            <w:r w:rsidRPr="005A2B5E">
              <w:rPr>
                <w:rFonts w:ascii="Avenir Book" w:hAnsi="Avenir Book" w:cs="Arial"/>
                <w:bCs/>
                <w:i/>
                <w:iCs/>
                <w:sz w:val="20"/>
                <w:szCs w:val="20"/>
              </w:rPr>
              <w:t>[Name]</w:t>
            </w:r>
          </w:p>
        </w:tc>
      </w:tr>
      <w:tr w:rsidR="008628EF" w:rsidRPr="005A2B5E" w14:paraId="20DC7BAA" w14:textId="77777777" w:rsidTr="00163527">
        <w:tc>
          <w:tcPr>
            <w:tcW w:w="2945" w:type="pct"/>
            <w:vMerge/>
          </w:tcPr>
          <w:p w14:paraId="04DDB597" w14:textId="77777777" w:rsidR="008628EF" w:rsidRPr="005A2B5E" w:rsidRDefault="008628EF" w:rsidP="008628EF">
            <w:pPr>
              <w:pStyle w:val="ListParagraph"/>
              <w:numPr>
                <w:ilvl w:val="0"/>
                <w:numId w:val="1"/>
              </w:numPr>
              <w:spacing w:after="60"/>
              <w:rPr>
                <w:rFonts w:ascii="Avenir Book" w:eastAsia="MS Gothic" w:hAnsi="Avenir Book" w:cs="Arial"/>
                <w:bCs/>
                <w:sz w:val="20"/>
                <w:szCs w:val="20"/>
              </w:rPr>
            </w:pPr>
          </w:p>
        </w:tc>
        <w:tc>
          <w:tcPr>
            <w:tcW w:w="2055" w:type="pct"/>
          </w:tcPr>
          <w:p w14:paraId="488C2032" w14:textId="77777777" w:rsidR="008628EF" w:rsidRPr="005A2B5E" w:rsidRDefault="008628EF" w:rsidP="008628EF">
            <w:pPr>
              <w:spacing w:before="40" w:after="40"/>
              <w:ind w:right="-152"/>
              <w:rPr>
                <w:rFonts w:ascii="Avenir Book" w:hAnsi="Avenir Book" w:cs="Arial"/>
                <w:b/>
                <w:sz w:val="20"/>
                <w:szCs w:val="20"/>
              </w:rPr>
            </w:pPr>
            <w:r w:rsidRPr="005A2B5E">
              <w:rPr>
                <w:rFonts w:ascii="Avenir Book" w:hAnsi="Avenir Book" w:cs="Arial"/>
                <w:b/>
                <w:sz w:val="20"/>
                <w:szCs w:val="20"/>
              </w:rPr>
              <w:t>Session duration:</w:t>
            </w:r>
          </w:p>
          <w:p w14:paraId="40DE07C2" w14:textId="7CADE27B" w:rsidR="008628EF" w:rsidRPr="00E55B76" w:rsidRDefault="008628EF" w:rsidP="00E55B76">
            <w:pPr>
              <w:pStyle w:val="ListParagraph"/>
              <w:numPr>
                <w:ilvl w:val="0"/>
                <w:numId w:val="1"/>
              </w:numPr>
              <w:spacing w:before="40" w:after="40"/>
              <w:ind w:right="-152"/>
              <w:rPr>
                <w:rFonts w:ascii="Avenir Book" w:hAnsi="Avenir Book" w:cs="Arial"/>
                <w:b/>
                <w:sz w:val="20"/>
                <w:szCs w:val="20"/>
              </w:rPr>
            </w:pPr>
            <w:r w:rsidRPr="005A2B5E">
              <w:rPr>
                <w:rFonts w:ascii="Avenir Book" w:hAnsi="Avenir Book" w:cs="Arial"/>
                <w:bCs/>
                <w:sz w:val="20"/>
                <w:szCs w:val="20"/>
              </w:rPr>
              <w:t>5 hours</w:t>
            </w:r>
          </w:p>
        </w:tc>
      </w:tr>
    </w:tbl>
    <w:p w14:paraId="4580E899" w14:textId="77777777" w:rsidR="00242319" w:rsidRPr="00736DA5" w:rsidRDefault="00242319" w:rsidP="003D4797">
      <w:pPr>
        <w:spacing w:after="0"/>
        <w:rPr>
          <w:sz w:val="20"/>
          <w:szCs w:val="20"/>
        </w:rPr>
      </w:pPr>
    </w:p>
    <w:tbl>
      <w:tblPr>
        <w:tblStyle w:val="TableGrid"/>
        <w:tblW w:w="5064"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3676"/>
        <w:gridCol w:w="2686"/>
        <w:gridCol w:w="1988"/>
        <w:gridCol w:w="792"/>
      </w:tblGrid>
      <w:tr w:rsidR="00B24BAC" w:rsidRPr="005A2B5E" w14:paraId="4AA1DBE5" w14:textId="77777777" w:rsidTr="00163527">
        <w:trPr>
          <w:tblHeader/>
        </w:trPr>
        <w:tc>
          <w:tcPr>
            <w:tcW w:w="2011" w:type="pct"/>
            <w:shd w:val="clear" w:color="auto" w:fill="C00000"/>
            <w:vAlign w:val="center"/>
          </w:tcPr>
          <w:p w14:paraId="7D680620" w14:textId="72F4BEB9" w:rsidR="00B24BAC" w:rsidRPr="005A2B5E" w:rsidRDefault="00B24BAC" w:rsidP="001C3375">
            <w:pPr>
              <w:spacing w:before="60" w:after="60"/>
              <w:jc w:val="center"/>
              <w:rPr>
                <w:rFonts w:ascii="Avenir Book" w:hAnsi="Avenir Book" w:cs="Arial"/>
                <w:b/>
                <w:sz w:val="20"/>
                <w:szCs w:val="20"/>
              </w:rPr>
            </w:pPr>
            <w:r w:rsidRPr="005A2B5E">
              <w:rPr>
                <w:rFonts w:ascii="Avenir Book" w:hAnsi="Avenir Book" w:cs="Arial"/>
                <w:b/>
                <w:sz w:val="20"/>
                <w:szCs w:val="20"/>
              </w:rPr>
              <w:t>Trainer</w:t>
            </w:r>
            <w:r w:rsidR="00ED47C8" w:rsidRPr="005A2B5E">
              <w:rPr>
                <w:rFonts w:ascii="Avenir Book" w:hAnsi="Avenir Book" w:cs="Arial"/>
                <w:b/>
                <w:sz w:val="20"/>
                <w:szCs w:val="20"/>
              </w:rPr>
              <w:t>s</w:t>
            </w:r>
            <w:r w:rsidR="00E5756A">
              <w:rPr>
                <w:rFonts w:ascii="Avenir Book" w:hAnsi="Avenir Book" w:cs="Arial"/>
                <w:b/>
                <w:sz w:val="20"/>
                <w:szCs w:val="20"/>
              </w:rPr>
              <w:t>’</w:t>
            </w:r>
            <w:r w:rsidRPr="005A2B5E">
              <w:rPr>
                <w:rFonts w:ascii="Avenir Book" w:hAnsi="Avenir Book" w:cs="Arial"/>
                <w:b/>
                <w:sz w:val="20"/>
                <w:szCs w:val="20"/>
              </w:rPr>
              <w:t xml:space="preserve"> activities</w:t>
            </w:r>
          </w:p>
        </w:tc>
        <w:tc>
          <w:tcPr>
            <w:tcW w:w="1469" w:type="pct"/>
            <w:shd w:val="clear" w:color="auto" w:fill="C00000"/>
            <w:vAlign w:val="center"/>
          </w:tcPr>
          <w:p w14:paraId="1AC003F2" w14:textId="77777777" w:rsidR="00B24BAC" w:rsidRPr="005A2B5E" w:rsidRDefault="00ED47C8" w:rsidP="001C3375">
            <w:pPr>
              <w:spacing w:before="60" w:after="60"/>
              <w:jc w:val="center"/>
              <w:rPr>
                <w:rFonts w:ascii="Avenir Book" w:hAnsi="Avenir Book" w:cs="Arial"/>
                <w:b/>
                <w:sz w:val="20"/>
                <w:szCs w:val="20"/>
              </w:rPr>
            </w:pPr>
            <w:r w:rsidRPr="005A2B5E">
              <w:rPr>
                <w:rFonts w:ascii="Avenir Book" w:hAnsi="Avenir Book" w:cs="Arial"/>
                <w:b/>
                <w:sz w:val="20"/>
                <w:szCs w:val="20"/>
              </w:rPr>
              <w:t>Learner</w:t>
            </w:r>
            <w:r w:rsidR="00CF43B8" w:rsidRPr="005A2B5E">
              <w:rPr>
                <w:rFonts w:ascii="Avenir Book" w:hAnsi="Avenir Book" w:cs="Arial"/>
                <w:b/>
                <w:sz w:val="20"/>
                <w:szCs w:val="20"/>
              </w:rPr>
              <w:t xml:space="preserve">s’ </w:t>
            </w:r>
            <w:r w:rsidR="00B24BAC" w:rsidRPr="005A2B5E">
              <w:rPr>
                <w:rFonts w:ascii="Avenir Book" w:hAnsi="Avenir Book" w:cs="Arial"/>
                <w:b/>
                <w:sz w:val="20"/>
                <w:szCs w:val="20"/>
              </w:rPr>
              <w:t>activities</w:t>
            </w:r>
          </w:p>
        </w:tc>
        <w:tc>
          <w:tcPr>
            <w:tcW w:w="1087" w:type="pct"/>
            <w:shd w:val="clear" w:color="auto" w:fill="C00000"/>
            <w:vAlign w:val="center"/>
          </w:tcPr>
          <w:p w14:paraId="53641A61" w14:textId="77777777" w:rsidR="00B24BAC" w:rsidRPr="005A2B5E" w:rsidRDefault="00B24BAC" w:rsidP="001C3375">
            <w:pPr>
              <w:spacing w:before="60" w:after="60"/>
              <w:jc w:val="center"/>
              <w:rPr>
                <w:rFonts w:ascii="Avenir Book" w:hAnsi="Avenir Book" w:cs="Arial"/>
                <w:b/>
                <w:sz w:val="20"/>
                <w:szCs w:val="20"/>
              </w:rPr>
            </w:pPr>
            <w:r w:rsidRPr="005A2B5E">
              <w:rPr>
                <w:rFonts w:ascii="Avenir Book" w:hAnsi="Avenir Book" w:cs="Arial"/>
                <w:b/>
                <w:sz w:val="20"/>
                <w:szCs w:val="20"/>
              </w:rPr>
              <w:t xml:space="preserve">Teaching </w:t>
            </w:r>
            <w:r w:rsidR="00B72341" w:rsidRPr="005A2B5E">
              <w:rPr>
                <w:rFonts w:ascii="Avenir Book" w:hAnsi="Avenir Book" w:cs="Arial"/>
                <w:b/>
                <w:sz w:val="20"/>
                <w:szCs w:val="20"/>
              </w:rPr>
              <w:t>a</w:t>
            </w:r>
            <w:r w:rsidRPr="005A2B5E">
              <w:rPr>
                <w:rFonts w:ascii="Avenir Book" w:hAnsi="Avenir Book" w:cs="Arial"/>
                <w:b/>
                <w:sz w:val="20"/>
                <w:szCs w:val="20"/>
              </w:rPr>
              <w:t>id</w:t>
            </w:r>
          </w:p>
        </w:tc>
        <w:tc>
          <w:tcPr>
            <w:tcW w:w="433" w:type="pct"/>
            <w:shd w:val="clear" w:color="auto" w:fill="C00000"/>
            <w:vAlign w:val="center"/>
          </w:tcPr>
          <w:p w14:paraId="4254CF4F" w14:textId="77777777" w:rsidR="00B24BAC" w:rsidRPr="005A2B5E" w:rsidRDefault="00B24BAC" w:rsidP="001C3375">
            <w:pPr>
              <w:spacing w:before="60" w:after="60"/>
              <w:jc w:val="center"/>
              <w:rPr>
                <w:rFonts w:ascii="Avenir Book" w:hAnsi="Avenir Book" w:cs="Arial"/>
                <w:b/>
                <w:sz w:val="20"/>
                <w:szCs w:val="20"/>
              </w:rPr>
            </w:pPr>
            <w:r w:rsidRPr="005A2B5E">
              <w:rPr>
                <w:rFonts w:ascii="Avenir Book" w:hAnsi="Avenir Book" w:cs="Arial"/>
                <w:b/>
                <w:sz w:val="20"/>
                <w:szCs w:val="20"/>
              </w:rPr>
              <w:t>Time</w:t>
            </w:r>
          </w:p>
        </w:tc>
      </w:tr>
      <w:tr w:rsidR="00211157" w:rsidRPr="005A2B5E" w14:paraId="225BBDDA" w14:textId="77777777" w:rsidTr="00163527">
        <w:trPr>
          <w:cantSplit/>
          <w:trHeight w:val="1474"/>
        </w:trPr>
        <w:tc>
          <w:tcPr>
            <w:tcW w:w="2011" w:type="pct"/>
            <w:shd w:val="clear" w:color="auto" w:fill="auto"/>
          </w:tcPr>
          <w:p w14:paraId="3E7DC3FF" w14:textId="77777777" w:rsidR="00211157" w:rsidRPr="005A2B5E" w:rsidRDefault="002D6829" w:rsidP="00CC2F62">
            <w:p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b/>
                <w:bCs/>
                <w:sz w:val="20"/>
                <w:szCs w:val="20"/>
              </w:rPr>
              <w:t xml:space="preserve">Session </w:t>
            </w:r>
            <w:r w:rsidR="001C3FED" w:rsidRPr="005A2B5E">
              <w:rPr>
                <w:rFonts w:ascii="Avenir Book" w:hAnsi="Avenir Book" w:cs="Arial"/>
                <w:b/>
                <w:bCs/>
                <w:sz w:val="20"/>
                <w:szCs w:val="20"/>
              </w:rPr>
              <w:t>k</w:t>
            </w:r>
            <w:r w:rsidRPr="005A2B5E">
              <w:rPr>
                <w:rFonts w:ascii="Avenir Book" w:hAnsi="Avenir Book" w:cs="Arial"/>
                <w:b/>
                <w:bCs/>
                <w:sz w:val="20"/>
                <w:szCs w:val="20"/>
              </w:rPr>
              <w:t>ick-off</w:t>
            </w:r>
            <w:r w:rsidR="001C3FED" w:rsidRPr="005A2B5E">
              <w:rPr>
                <w:rFonts w:ascii="Avenir Book" w:hAnsi="Avenir Book" w:cs="Arial"/>
                <w:sz w:val="20"/>
                <w:szCs w:val="20"/>
              </w:rPr>
              <w:t xml:space="preserve">: </w:t>
            </w:r>
            <w:r w:rsidR="00D118DE" w:rsidRPr="005A2B5E">
              <w:rPr>
                <w:rFonts w:ascii="Avenir Book" w:hAnsi="Avenir Book" w:cs="Arial"/>
                <w:sz w:val="20"/>
                <w:szCs w:val="20"/>
              </w:rPr>
              <w:t>Start the session by p</w:t>
            </w:r>
            <w:r w:rsidR="0092156D" w:rsidRPr="005A2B5E">
              <w:rPr>
                <w:rFonts w:ascii="Avenir Book" w:hAnsi="Avenir Book" w:cs="Arial"/>
                <w:sz w:val="20"/>
                <w:szCs w:val="20"/>
              </w:rPr>
              <w:t>rovid</w:t>
            </w:r>
            <w:r w:rsidR="006D2464" w:rsidRPr="005A2B5E">
              <w:rPr>
                <w:rFonts w:ascii="Avenir Book" w:hAnsi="Avenir Book" w:cs="Arial"/>
                <w:sz w:val="20"/>
                <w:szCs w:val="20"/>
              </w:rPr>
              <w:t>ing</w:t>
            </w:r>
            <w:r w:rsidR="0092156D" w:rsidRPr="005A2B5E">
              <w:rPr>
                <w:rFonts w:ascii="Avenir Book" w:hAnsi="Avenir Book" w:cs="Arial"/>
                <w:sz w:val="20"/>
                <w:szCs w:val="20"/>
              </w:rPr>
              <w:t xml:space="preserve"> an overview of the session objectives and explain the importance of following professional and technical standards in the solar </w:t>
            </w:r>
            <w:r w:rsidR="006D2464" w:rsidRPr="005A2B5E">
              <w:rPr>
                <w:rFonts w:ascii="Avenir Book" w:hAnsi="Avenir Book" w:cs="Arial"/>
                <w:sz w:val="20"/>
                <w:szCs w:val="20"/>
              </w:rPr>
              <w:t>PV industry</w:t>
            </w:r>
            <w:r w:rsidR="0092156D" w:rsidRPr="005A2B5E">
              <w:rPr>
                <w:rFonts w:ascii="Avenir Book" w:hAnsi="Avenir Book" w:cs="Arial"/>
                <w:sz w:val="20"/>
                <w:szCs w:val="20"/>
              </w:rPr>
              <w:t>.</w:t>
            </w:r>
          </w:p>
        </w:tc>
        <w:tc>
          <w:tcPr>
            <w:tcW w:w="1469" w:type="pct"/>
            <w:shd w:val="clear" w:color="auto" w:fill="auto"/>
            <w:vAlign w:val="center"/>
          </w:tcPr>
          <w:p w14:paraId="7770889C" w14:textId="1F0BEFED" w:rsidR="00211157" w:rsidRPr="005A2B5E" w:rsidRDefault="0092156D" w:rsidP="004275CA">
            <w:pPr>
              <w:pStyle w:val="ListParagraph"/>
              <w:pBdr>
                <w:top w:val="nil"/>
                <w:left w:val="nil"/>
                <w:bottom w:val="nil"/>
                <w:right w:val="nil"/>
                <w:between w:val="nil"/>
              </w:pBdr>
              <w:spacing w:before="60" w:after="60"/>
              <w:ind w:left="162"/>
              <w:rPr>
                <w:rFonts w:ascii="Avenir Book" w:hAnsi="Avenir Book" w:cs="Arial"/>
                <w:sz w:val="20"/>
                <w:szCs w:val="20"/>
              </w:rPr>
            </w:pPr>
            <w:r w:rsidRPr="005A2B5E">
              <w:rPr>
                <w:rFonts w:ascii="Avenir Book" w:hAnsi="Avenir Book" w:cs="Arial"/>
                <w:sz w:val="20"/>
                <w:szCs w:val="20"/>
              </w:rPr>
              <w:t>Listen</w:t>
            </w:r>
            <w:r w:rsidR="001C3FED" w:rsidRPr="005A2B5E">
              <w:rPr>
                <w:rFonts w:ascii="Avenir Book" w:hAnsi="Avenir Book" w:cs="Arial"/>
                <w:sz w:val="20"/>
                <w:szCs w:val="20"/>
              </w:rPr>
              <w:t xml:space="preserve"> attentively to the </w:t>
            </w:r>
            <w:r w:rsidR="00D118DE" w:rsidRPr="005A2B5E">
              <w:rPr>
                <w:rFonts w:ascii="Avenir Book" w:hAnsi="Avenir Book" w:cs="Arial"/>
                <w:sz w:val="20"/>
                <w:szCs w:val="20"/>
              </w:rPr>
              <w:t>introduction</w:t>
            </w:r>
            <w:r w:rsidR="00AC5D33" w:rsidRPr="005A2B5E">
              <w:rPr>
                <w:rFonts w:ascii="Avenir Book" w:hAnsi="Avenir Book" w:cs="Arial"/>
                <w:sz w:val="20"/>
                <w:szCs w:val="20"/>
              </w:rPr>
              <w:t xml:space="preserve"> and</w:t>
            </w:r>
            <w:r w:rsidR="00D118DE" w:rsidRPr="005A2B5E">
              <w:rPr>
                <w:rFonts w:ascii="Avenir Book" w:hAnsi="Avenir Book" w:cs="Arial"/>
                <w:sz w:val="20"/>
                <w:szCs w:val="20"/>
              </w:rPr>
              <w:t xml:space="preserve"> objectives</w:t>
            </w:r>
            <w:r w:rsidR="00AC5D33" w:rsidRPr="005A2B5E">
              <w:rPr>
                <w:rFonts w:ascii="Avenir Book" w:hAnsi="Avenir Book" w:cs="Arial"/>
                <w:sz w:val="20"/>
                <w:szCs w:val="20"/>
              </w:rPr>
              <w:t>.</w:t>
            </w:r>
            <w:r w:rsidRPr="005A2B5E">
              <w:rPr>
                <w:rFonts w:ascii="Avenir Book" w:hAnsi="Avenir Book" w:cs="Arial"/>
                <w:sz w:val="20"/>
                <w:szCs w:val="20"/>
              </w:rPr>
              <w:t xml:space="preserve"> </w:t>
            </w:r>
            <w:r w:rsidR="00AC5D33" w:rsidRPr="005A2B5E">
              <w:rPr>
                <w:rFonts w:ascii="Avenir Book" w:hAnsi="Avenir Book" w:cs="Arial"/>
                <w:sz w:val="20"/>
                <w:szCs w:val="20"/>
              </w:rPr>
              <w:t>T</w:t>
            </w:r>
            <w:r w:rsidRPr="005A2B5E">
              <w:rPr>
                <w:rFonts w:ascii="Avenir Book" w:hAnsi="Avenir Book" w:cs="Arial"/>
                <w:sz w:val="20"/>
                <w:szCs w:val="20"/>
              </w:rPr>
              <w:t>ake notes</w:t>
            </w:r>
            <w:r w:rsidR="001C3FED" w:rsidRPr="005A2B5E">
              <w:rPr>
                <w:rFonts w:ascii="Avenir Book" w:hAnsi="Avenir Book" w:cs="Arial"/>
                <w:sz w:val="20"/>
                <w:szCs w:val="20"/>
              </w:rPr>
              <w:t xml:space="preserve"> if required</w:t>
            </w:r>
            <w:r w:rsidR="00211157" w:rsidRPr="005A2B5E">
              <w:rPr>
                <w:rFonts w:ascii="Avenir Book" w:hAnsi="Avenir Book" w:cs="Arial"/>
                <w:sz w:val="20"/>
                <w:szCs w:val="20"/>
              </w:rPr>
              <w:t>.</w:t>
            </w:r>
          </w:p>
        </w:tc>
        <w:tc>
          <w:tcPr>
            <w:tcW w:w="1087" w:type="pct"/>
            <w:shd w:val="clear" w:color="auto" w:fill="auto"/>
            <w:vAlign w:val="center"/>
          </w:tcPr>
          <w:p w14:paraId="3335C8E0" w14:textId="4289B57A" w:rsidR="0092156D" w:rsidRPr="005A2B5E" w:rsidRDefault="0092156D" w:rsidP="007C45A0">
            <w:pPr>
              <w:pStyle w:val="ListParagraph"/>
              <w:pBdr>
                <w:top w:val="nil"/>
                <w:left w:val="nil"/>
                <w:bottom w:val="nil"/>
                <w:right w:val="nil"/>
                <w:between w:val="nil"/>
              </w:pBdr>
              <w:spacing w:before="60" w:after="60"/>
              <w:ind w:left="162"/>
              <w:rPr>
                <w:rFonts w:ascii="Avenir Book" w:hAnsi="Avenir Book" w:cs="Arial"/>
                <w:sz w:val="20"/>
                <w:szCs w:val="20"/>
              </w:rPr>
            </w:pPr>
            <w:r w:rsidRPr="005A2B5E">
              <w:rPr>
                <w:rFonts w:ascii="Avenir Book" w:hAnsi="Avenir Book" w:cs="Arial"/>
                <w:sz w:val="20"/>
                <w:szCs w:val="20"/>
              </w:rPr>
              <w:t xml:space="preserve">Whiteboard, </w:t>
            </w:r>
            <w:r w:rsidR="00462B74" w:rsidRPr="005A2B5E">
              <w:rPr>
                <w:rFonts w:ascii="Avenir Book" w:hAnsi="Avenir Book" w:cs="Arial"/>
                <w:sz w:val="20"/>
                <w:szCs w:val="20"/>
              </w:rPr>
              <w:t xml:space="preserve">markers, </w:t>
            </w:r>
          </w:p>
          <w:p w14:paraId="31680B1F" w14:textId="0A30F66C" w:rsidR="00CB4012" w:rsidRPr="005A2B5E" w:rsidRDefault="00462B74" w:rsidP="007C45A0">
            <w:pPr>
              <w:pStyle w:val="ListParagraph"/>
              <w:pBdr>
                <w:top w:val="nil"/>
                <w:left w:val="nil"/>
                <w:bottom w:val="nil"/>
                <w:right w:val="nil"/>
                <w:between w:val="nil"/>
              </w:pBdr>
              <w:spacing w:before="60" w:after="60"/>
              <w:ind w:left="162"/>
              <w:rPr>
                <w:rFonts w:ascii="Avenir Book" w:hAnsi="Avenir Book" w:cs="Arial"/>
                <w:sz w:val="20"/>
                <w:szCs w:val="20"/>
              </w:rPr>
            </w:pPr>
            <w:r w:rsidRPr="005A2B5E">
              <w:rPr>
                <w:rFonts w:ascii="Avenir Book" w:hAnsi="Avenir Book" w:cs="Arial"/>
                <w:sz w:val="20"/>
                <w:szCs w:val="20"/>
              </w:rPr>
              <w:t>presentation slides</w:t>
            </w:r>
          </w:p>
        </w:tc>
        <w:tc>
          <w:tcPr>
            <w:tcW w:w="433" w:type="pct"/>
            <w:shd w:val="clear" w:color="auto" w:fill="auto"/>
            <w:vAlign w:val="center"/>
          </w:tcPr>
          <w:p w14:paraId="5A0F91DD" w14:textId="77777777" w:rsidR="00211157" w:rsidRPr="005A2B5E" w:rsidRDefault="0092156D" w:rsidP="005A2B5E">
            <w:pPr>
              <w:spacing w:before="60" w:after="60"/>
              <w:jc w:val="center"/>
              <w:rPr>
                <w:rFonts w:ascii="Avenir Book" w:hAnsi="Avenir Book" w:cs="Arial"/>
                <w:sz w:val="20"/>
                <w:szCs w:val="20"/>
              </w:rPr>
            </w:pPr>
            <w:r w:rsidRPr="005A2B5E">
              <w:rPr>
                <w:rFonts w:ascii="Avenir Book" w:hAnsi="Avenir Book" w:cs="Arial"/>
                <w:sz w:val="20"/>
                <w:szCs w:val="20"/>
              </w:rPr>
              <w:t>1</w:t>
            </w:r>
            <w:r w:rsidR="00211157" w:rsidRPr="005A2B5E">
              <w:rPr>
                <w:rFonts w:ascii="Avenir Book" w:hAnsi="Avenir Book" w:cs="Arial"/>
                <w:sz w:val="20"/>
                <w:szCs w:val="20"/>
              </w:rPr>
              <w:t>0’</w:t>
            </w:r>
          </w:p>
        </w:tc>
      </w:tr>
      <w:tr w:rsidR="00C019C5" w:rsidRPr="005A2B5E" w14:paraId="00C9CB90" w14:textId="77777777" w:rsidTr="00163527">
        <w:trPr>
          <w:cantSplit/>
          <w:trHeight w:val="1474"/>
        </w:trPr>
        <w:tc>
          <w:tcPr>
            <w:tcW w:w="2011" w:type="pct"/>
            <w:shd w:val="clear" w:color="auto" w:fill="auto"/>
          </w:tcPr>
          <w:p w14:paraId="348F239F" w14:textId="299F8A72" w:rsidR="00C019C5" w:rsidRPr="005A2B5E" w:rsidRDefault="00C019C5" w:rsidP="00CC2F62">
            <w:pPr>
              <w:spacing w:before="60" w:after="60"/>
              <w:rPr>
                <w:rFonts w:ascii="Avenir Book" w:hAnsi="Avenir Book" w:cs="Arial"/>
                <w:b/>
                <w:bCs/>
                <w:sz w:val="20"/>
                <w:szCs w:val="20"/>
              </w:rPr>
            </w:pPr>
            <w:r w:rsidRPr="005A2B5E">
              <w:rPr>
                <w:rFonts w:ascii="Avenir Book" w:hAnsi="Avenir Book" w:cs="Arial"/>
                <w:b/>
                <w:bCs/>
                <w:sz w:val="20"/>
                <w:szCs w:val="20"/>
              </w:rPr>
              <w:t xml:space="preserve">Discussion on </w:t>
            </w:r>
            <w:r w:rsidR="001C3FED" w:rsidRPr="005A2B5E">
              <w:rPr>
                <w:rFonts w:ascii="Avenir Book" w:hAnsi="Avenir Book" w:cs="Arial"/>
                <w:b/>
                <w:bCs/>
                <w:sz w:val="20"/>
                <w:szCs w:val="20"/>
              </w:rPr>
              <w:t>professional</w:t>
            </w:r>
            <w:r w:rsidRPr="005A2B5E">
              <w:rPr>
                <w:rFonts w:ascii="Avenir Book" w:hAnsi="Avenir Book" w:cs="Arial"/>
                <w:b/>
                <w:bCs/>
                <w:sz w:val="20"/>
                <w:szCs w:val="20"/>
              </w:rPr>
              <w:t xml:space="preserve"> and </w:t>
            </w:r>
            <w:r w:rsidR="001C3FED" w:rsidRPr="005A2B5E">
              <w:rPr>
                <w:rFonts w:ascii="Avenir Book" w:hAnsi="Avenir Book" w:cs="Arial"/>
                <w:b/>
                <w:bCs/>
                <w:sz w:val="20"/>
                <w:szCs w:val="20"/>
              </w:rPr>
              <w:t>t</w:t>
            </w:r>
            <w:r w:rsidRPr="005A2B5E">
              <w:rPr>
                <w:rFonts w:ascii="Avenir Book" w:hAnsi="Avenir Book" w:cs="Arial"/>
                <w:b/>
                <w:bCs/>
                <w:sz w:val="20"/>
                <w:szCs w:val="20"/>
              </w:rPr>
              <w:t xml:space="preserve">echnical </w:t>
            </w:r>
            <w:r w:rsidR="001C3FED" w:rsidRPr="005A2B5E">
              <w:rPr>
                <w:rFonts w:ascii="Avenir Book" w:hAnsi="Avenir Book" w:cs="Arial"/>
                <w:b/>
                <w:bCs/>
                <w:sz w:val="20"/>
                <w:szCs w:val="20"/>
              </w:rPr>
              <w:t>s</w:t>
            </w:r>
            <w:r w:rsidRPr="005A2B5E">
              <w:rPr>
                <w:rFonts w:ascii="Avenir Book" w:hAnsi="Avenir Book" w:cs="Arial"/>
                <w:b/>
                <w:bCs/>
                <w:sz w:val="20"/>
                <w:szCs w:val="20"/>
              </w:rPr>
              <w:t xml:space="preserve">tandards </w:t>
            </w:r>
          </w:p>
          <w:p w14:paraId="725652EA" w14:textId="77777777" w:rsidR="00C019C5" w:rsidRPr="005A2B5E" w:rsidRDefault="00C019C5" w:rsidP="00CC2F62">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Explain work ethics and ethical conduct</w:t>
            </w:r>
            <w:r w:rsidR="002E25A4" w:rsidRPr="005A2B5E">
              <w:rPr>
                <w:rFonts w:ascii="Avenir Book" w:hAnsi="Avenir Book" w:cs="Arial"/>
                <w:sz w:val="20"/>
                <w:szCs w:val="20"/>
              </w:rPr>
              <w:t xml:space="preserve"> like </w:t>
            </w:r>
            <w:r w:rsidR="00D118DE" w:rsidRPr="005A2B5E">
              <w:rPr>
                <w:rFonts w:ascii="Avenir Book" w:hAnsi="Avenir Book" w:cs="Arial"/>
                <w:sz w:val="20"/>
                <w:szCs w:val="20"/>
              </w:rPr>
              <w:t>integrity,</w:t>
            </w:r>
            <w:r w:rsidR="002E25A4" w:rsidRPr="005A2B5E">
              <w:rPr>
                <w:rFonts w:ascii="Avenir Book" w:hAnsi="Avenir Book" w:cs="Arial"/>
                <w:sz w:val="20"/>
                <w:szCs w:val="20"/>
              </w:rPr>
              <w:t xml:space="preserve"> accountability and transparency</w:t>
            </w:r>
            <w:r w:rsidRPr="005A2B5E">
              <w:rPr>
                <w:rFonts w:ascii="Avenir Book" w:hAnsi="Avenir Book" w:cs="Arial"/>
                <w:sz w:val="20"/>
                <w:szCs w:val="20"/>
              </w:rPr>
              <w:t xml:space="preserve"> in</w:t>
            </w:r>
            <w:r w:rsidR="00394D97" w:rsidRPr="005A2B5E">
              <w:rPr>
                <w:rFonts w:ascii="Avenir Book" w:hAnsi="Avenir Book" w:cs="Arial"/>
                <w:sz w:val="20"/>
                <w:szCs w:val="20"/>
              </w:rPr>
              <w:t xml:space="preserve"> the</w:t>
            </w:r>
            <w:r w:rsidRPr="005A2B5E">
              <w:rPr>
                <w:rFonts w:ascii="Avenir Book" w:hAnsi="Avenir Book" w:cs="Arial"/>
                <w:sz w:val="20"/>
                <w:szCs w:val="20"/>
              </w:rPr>
              <w:t xml:space="preserve"> workplace</w:t>
            </w:r>
            <w:r w:rsidR="002E25A4" w:rsidRPr="005A2B5E">
              <w:rPr>
                <w:rFonts w:ascii="Avenir Book" w:hAnsi="Avenir Book" w:cs="Arial"/>
                <w:sz w:val="20"/>
                <w:szCs w:val="20"/>
              </w:rPr>
              <w:t>.</w:t>
            </w:r>
          </w:p>
          <w:p w14:paraId="74B7D823" w14:textId="77777777" w:rsidR="00C019C5" w:rsidRPr="005A2B5E" w:rsidRDefault="00C019C5" w:rsidP="00CC2F62">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 xml:space="preserve">Share </w:t>
            </w:r>
            <w:r w:rsidR="00394D97" w:rsidRPr="005A2B5E">
              <w:rPr>
                <w:rFonts w:ascii="Avenir Book" w:hAnsi="Avenir Book" w:cs="Arial"/>
                <w:sz w:val="20"/>
                <w:szCs w:val="20"/>
              </w:rPr>
              <w:t xml:space="preserve">the </w:t>
            </w:r>
            <w:r w:rsidRPr="005A2B5E">
              <w:rPr>
                <w:rFonts w:ascii="Avenir Book" w:hAnsi="Avenir Book" w:cs="Arial"/>
                <w:sz w:val="20"/>
                <w:szCs w:val="20"/>
              </w:rPr>
              <w:t>importance of following Organizational Guidelines.</w:t>
            </w:r>
          </w:p>
          <w:p w14:paraId="4BEB9DBE" w14:textId="77777777" w:rsidR="00C019C5" w:rsidRPr="005A2B5E" w:rsidRDefault="00C019C5" w:rsidP="00CC2F62">
            <w:pPr>
              <w:pStyle w:val="ListParagraph"/>
              <w:numPr>
                <w:ilvl w:val="0"/>
                <w:numId w:val="1"/>
              </w:numPr>
              <w:spacing w:before="60" w:after="60"/>
              <w:rPr>
                <w:rFonts w:ascii="Avenir Book" w:hAnsi="Avenir Book" w:cs="Arial"/>
                <w:sz w:val="20"/>
                <w:szCs w:val="20"/>
              </w:rPr>
            </w:pPr>
            <w:r w:rsidRPr="005A2B5E">
              <w:rPr>
                <w:rFonts w:ascii="Avenir Book" w:hAnsi="Avenir Book" w:cs="Arial"/>
                <w:b/>
                <w:bCs/>
                <w:sz w:val="20"/>
                <w:szCs w:val="20"/>
              </w:rPr>
              <w:t>Group activity</w:t>
            </w:r>
            <w:r w:rsidRPr="005A2B5E">
              <w:rPr>
                <w:rFonts w:ascii="Avenir Book" w:hAnsi="Avenir Book" w:cs="Arial"/>
                <w:sz w:val="20"/>
                <w:szCs w:val="20"/>
              </w:rPr>
              <w:t xml:space="preserve">: Divide learners into groups and assign them to </w:t>
            </w:r>
            <w:r w:rsidR="00394D97" w:rsidRPr="005A2B5E">
              <w:rPr>
                <w:rFonts w:ascii="Avenir Book" w:hAnsi="Avenir Book" w:cs="Arial"/>
                <w:sz w:val="20"/>
                <w:szCs w:val="20"/>
              </w:rPr>
              <w:t>work on a</w:t>
            </w:r>
            <w:r w:rsidRPr="005A2B5E">
              <w:rPr>
                <w:rFonts w:ascii="Avenir Book" w:hAnsi="Avenir Book" w:cs="Arial"/>
                <w:sz w:val="20"/>
                <w:szCs w:val="20"/>
              </w:rPr>
              <w:t xml:space="preserve"> literature review for identifying and listing key standards and guidelines for solar </w:t>
            </w:r>
            <w:r w:rsidR="006D2464" w:rsidRPr="005A2B5E">
              <w:rPr>
                <w:rFonts w:ascii="Avenir Book" w:hAnsi="Avenir Book" w:cs="Arial"/>
                <w:sz w:val="20"/>
                <w:szCs w:val="20"/>
              </w:rPr>
              <w:t>related</w:t>
            </w:r>
            <w:r w:rsidRPr="005A2B5E">
              <w:rPr>
                <w:rFonts w:ascii="Avenir Book" w:hAnsi="Avenir Book" w:cs="Arial"/>
                <w:sz w:val="20"/>
                <w:szCs w:val="20"/>
              </w:rPr>
              <w:t xml:space="preserve"> work. Ask them to present</w:t>
            </w:r>
            <w:r w:rsidR="006D2464" w:rsidRPr="005A2B5E">
              <w:rPr>
                <w:rFonts w:ascii="Avenir Book" w:hAnsi="Avenir Book" w:cs="Arial"/>
                <w:sz w:val="20"/>
                <w:szCs w:val="20"/>
              </w:rPr>
              <w:t xml:space="preserve"> their insights.</w:t>
            </w:r>
          </w:p>
          <w:p w14:paraId="290F5293" w14:textId="77777777" w:rsidR="00DB702B" w:rsidRPr="005A2B5E" w:rsidRDefault="002D6829" w:rsidP="004147E7">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Share key professional and technical standards, rules, and guidelines relevant to solar electric technicians (NEC, OSHA, Environmental &amp; Climate regulations, and Technical Guidelines for Installation and Maintenance)</w:t>
            </w:r>
            <w:r w:rsidR="006D2464" w:rsidRPr="005A2B5E">
              <w:rPr>
                <w:rFonts w:ascii="Avenir Book" w:hAnsi="Avenir Book" w:cs="Arial"/>
                <w:sz w:val="20"/>
                <w:szCs w:val="20"/>
              </w:rPr>
              <w:t>.</w:t>
            </w:r>
          </w:p>
        </w:tc>
        <w:tc>
          <w:tcPr>
            <w:tcW w:w="1469" w:type="pct"/>
            <w:shd w:val="clear" w:color="auto" w:fill="auto"/>
            <w:vAlign w:val="center"/>
          </w:tcPr>
          <w:p w14:paraId="1D6ED5C7" w14:textId="78ACF638" w:rsidR="00DB702B" w:rsidRPr="005A2B5E" w:rsidRDefault="00D118DE" w:rsidP="00E5756A">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Take notes on ethical principles</w:t>
            </w:r>
            <w:r w:rsidR="007C45A0">
              <w:rPr>
                <w:rFonts w:ascii="Avenir Book" w:hAnsi="Avenir Book" w:cs="Arial"/>
                <w:sz w:val="20"/>
                <w:szCs w:val="20"/>
              </w:rPr>
              <w:t>.</w:t>
            </w:r>
          </w:p>
          <w:p w14:paraId="400BE75E" w14:textId="77777777" w:rsidR="00DB702B" w:rsidRPr="005A2B5E" w:rsidRDefault="002D6829" w:rsidP="00E5756A">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Collaborate in </w:t>
            </w:r>
            <w:r w:rsidR="000A250A" w:rsidRPr="005A2B5E">
              <w:rPr>
                <w:rFonts w:ascii="Avenir Book" w:hAnsi="Avenir Book" w:cs="Arial"/>
                <w:sz w:val="20"/>
                <w:szCs w:val="20"/>
              </w:rPr>
              <w:t xml:space="preserve">the </w:t>
            </w:r>
            <w:r w:rsidRPr="005A2B5E">
              <w:rPr>
                <w:rFonts w:ascii="Avenir Book" w:hAnsi="Avenir Book" w:cs="Arial"/>
                <w:sz w:val="20"/>
                <w:szCs w:val="20"/>
              </w:rPr>
              <w:t>group activity to develop compliance strategies.</w:t>
            </w:r>
          </w:p>
          <w:p w14:paraId="60BA7DAC" w14:textId="6263BDF6" w:rsidR="00C019C5" w:rsidRPr="007C45A0" w:rsidRDefault="002D6829" w:rsidP="00E5756A">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Work in 2 groups (20' literature review) and present the findings (10' presentation)</w:t>
            </w:r>
            <w:r w:rsidR="0045737C" w:rsidRPr="005A2B5E">
              <w:rPr>
                <w:rFonts w:ascii="Avenir Book" w:hAnsi="Avenir Book" w:cs="Arial"/>
                <w:sz w:val="20"/>
                <w:szCs w:val="20"/>
              </w:rPr>
              <w:t>.</w:t>
            </w:r>
          </w:p>
        </w:tc>
        <w:tc>
          <w:tcPr>
            <w:tcW w:w="1087" w:type="pct"/>
            <w:shd w:val="clear" w:color="auto" w:fill="auto"/>
            <w:vAlign w:val="center"/>
          </w:tcPr>
          <w:p w14:paraId="1C0BB37C" w14:textId="77777777" w:rsidR="00C019C5" w:rsidRPr="005A2B5E" w:rsidRDefault="00C019C5" w:rsidP="00E5756A">
            <w:pPr>
              <w:pStyle w:val="ListParagraph"/>
              <w:pBdr>
                <w:top w:val="nil"/>
                <w:left w:val="nil"/>
                <w:bottom w:val="nil"/>
                <w:right w:val="nil"/>
                <w:between w:val="nil"/>
              </w:pBdr>
              <w:spacing w:before="60" w:after="60"/>
              <w:ind w:left="-198"/>
              <w:rPr>
                <w:rFonts w:ascii="Avenir Book" w:hAnsi="Avenir Book" w:cs="Arial"/>
                <w:sz w:val="20"/>
                <w:szCs w:val="20"/>
              </w:rPr>
            </w:pPr>
          </w:p>
          <w:p w14:paraId="07F15CB7" w14:textId="77777777" w:rsidR="001C3FED" w:rsidRPr="005A2B5E" w:rsidRDefault="001C3FED" w:rsidP="00E5756A">
            <w:pPr>
              <w:pStyle w:val="ListParagraph"/>
              <w:pBdr>
                <w:top w:val="nil"/>
                <w:left w:val="nil"/>
                <w:bottom w:val="nil"/>
                <w:right w:val="nil"/>
                <w:between w:val="nil"/>
              </w:pBdr>
              <w:spacing w:before="60" w:after="60"/>
              <w:ind w:left="-198"/>
              <w:rPr>
                <w:rFonts w:ascii="Avenir Book" w:hAnsi="Avenir Book" w:cs="Arial"/>
                <w:sz w:val="20"/>
                <w:szCs w:val="20"/>
              </w:rPr>
            </w:pPr>
          </w:p>
          <w:p w14:paraId="517E8297" w14:textId="77777777" w:rsidR="001C3FED" w:rsidRPr="005A2B5E" w:rsidRDefault="001C3FED" w:rsidP="00E5756A">
            <w:pPr>
              <w:pStyle w:val="ListParagraph"/>
              <w:pBdr>
                <w:top w:val="nil"/>
                <w:left w:val="nil"/>
                <w:bottom w:val="nil"/>
                <w:right w:val="nil"/>
                <w:between w:val="nil"/>
              </w:pBdr>
              <w:spacing w:before="60" w:after="60"/>
              <w:ind w:left="-198"/>
              <w:rPr>
                <w:rFonts w:ascii="Avenir Book" w:hAnsi="Avenir Book" w:cs="Arial"/>
                <w:sz w:val="20"/>
                <w:szCs w:val="20"/>
              </w:rPr>
            </w:pPr>
          </w:p>
          <w:p w14:paraId="7D64B7D7" w14:textId="77777777" w:rsidR="001C3FED" w:rsidRPr="005A2B5E" w:rsidRDefault="001C3FED" w:rsidP="00E5756A">
            <w:pPr>
              <w:pStyle w:val="ListParagraph"/>
              <w:pBdr>
                <w:top w:val="nil"/>
                <w:left w:val="nil"/>
                <w:bottom w:val="nil"/>
                <w:right w:val="nil"/>
                <w:between w:val="nil"/>
              </w:pBdr>
              <w:spacing w:before="60" w:after="60"/>
              <w:ind w:left="-198"/>
              <w:rPr>
                <w:rFonts w:ascii="Avenir Book" w:hAnsi="Avenir Book" w:cs="Arial"/>
                <w:sz w:val="20"/>
                <w:szCs w:val="20"/>
              </w:rPr>
            </w:pPr>
          </w:p>
          <w:p w14:paraId="1BED9CE8" w14:textId="77777777" w:rsidR="001C3FED" w:rsidRPr="005A2B5E" w:rsidRDefault="001C3FED" w:rsidP="00E5756A">
            <w:pPr>
              <w:pStyle w:val="ListParagraph"/>
              <w:pBdr>
                <w:top w:val="nil"/>
                <w:left w:val="nil"/>
                <w:bottom w:val="nil"/>
                <w:right w:val="nil"/>
                <w:between w:val="nil"/>
              </w:pBdr>
              <w:spacing w:before="60" w:after="60"/>
              <w:ind w:left="-198"/>
              <w:rPr>
                <w:rFonts w:ascii="Avenir Book" w:hAnsi="Avenir Book" w:cs="Arial"/>
                <w:sz w:val="20"/>
                <w:szCs w:val="20"/>
              </w:rPr>
            </w:pPr>
          </w:p>
          <w:p w14:paraId="05A9360B" w14:textId="136A377F" w:rsidR="00C019C5" w:rsidRPr="005A2B5E" w:rsidRDefault="002D6829" w:rsidP="00E5756A">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Assignment memo</w:t>
            </w:r>
            <w:r w:rsidR="00462B74">
              <w:rPr>
                <w:rFonts w:ascii="Avenir Book" w:hAnsi="Avenir Book" w:cs="Arial"/>
                <w:sz w:val="20"/>
                <w:szCs w:val="20"/>
              </w:rPr>
              <w:t xml:space="preserve"> </w:t>
            </w:r>
            <w:r w:rsidR="00E57D72">
              <w:rPr>
                <w:rFonts w:ascii="Avenir Book" w:hAnsi="Avenir Book" w:cs="Arial"/>
                <w:sz w:val="20"/>
                <w:szCs w:val="20"/>
              </w:rPr>
              <w:t>(E1)</w:t>
            </w:r>
          </w:p>
          <w:p w14:paraId="478AFB98" w14:textId="77777777" w:rsidR="00C019C5" w:rsidRPr="005A2B5E" w:rsidRDefault="00C019C5" w:rsidP="00E5756A">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Markers, flip chart, white board </w:t>
            </w:r>
          </w:p>
          <w:p w14:paraId="275AD41E" w14:textId="0D9E3CF2" w:rsidR="00C019C5" w:rsidRPr="004275CA" w:rsidRDefault="001C3FED" w:rsidP="00E5756A">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PPT to be prepared by trainer on standards and guidelines for solar electric filed</w:t>
            </w:r>
          </w:p>
        </w:tc>
        <w:tc>
          <w:tcPr>
            <w:tcW w:w="433" w:type="pct"/>
            <w:vMerge w:val="restart"/>
            <w:shd w:val="clear" w:color="auto" w:fill="auto"/>
            <w:vAlign w:val="center"/>
          </w:tcPr>
          <w:p w14:paraId="21F64BE1" w14:textId="77777777" w:rsidR="00C019C5" w:rsidRPr="005A2B5E" w:rsidRDefault="00C019C5" w:rsidP="005A2B5E">
            <w:pPr>
              <w:spacing w:before="60" w:after="60"/>
              <w:jc w:val="center"/>
              <w:rPr>
                <w:rFonts w:ascii="Avenir Book" w:hAnsi="Avenir Book" w:cs="Arial"/>
                <w:sz w:val="20"/>
                <w:szCs w:val="20"/>
              </w:rPr>
            </w:pPr>
            <w:r w:rsidRPr="005A2B5E">
              <w:rPr>
                <w:rFonts w:ascii="Avenir Book" w:hAnsi="Avenir Book" w:cs="Arial"/>
                <w:sz w:val="20"/>
                <w:szCs w:val="20"/>
              </w:rPr>
              <w:t>60'</w:t>
            </w:r>
          </w:p>
        </w:tc>
      </w:tr>
      <w:tr w:rsidR="00C019C5" w:rsidRPr="005A2B5E" w14:paraId="23F44ED3" w14:textId="77777777" w:rsidTr="00163527">
        <w:trPr>
          <w:cantSplit/>
          <w:trHeight w:val="1896"/>
        </w:trPr>
        <w:tc>
          <w:tcPr>
            <w:tcW w:w="2011" w:type="pct"/>
            <w:shd w:val="clear" w:color="auto" w:fill="auto"/>
          </w:tcPr>
          <w:p w14:paraId="5892F81A" w14:textId="77777777" w:rsidR="00C019C5" w:rsidRPr="005A2B5E" w:rsidRDefault="00C019C5" w:rsidP="00CC2F62">
            <w:pPr>
              <w:spacing w:before="60" w:after="60"/>
              <w:rPr>
                <w:rFonts w:ascii="Avenir Book" w:hAnsi="Avenir Book" w:cs="Arial"/>
                <w:b/>
                <w:bCs/>
                <w:sz w:val="20"/>
                <w:szCs w:val="20"/>
              </w:rPr>
            </w:pPr>
            <w:r w:rsidRPr="005A2B5E">
              <w:rPr>
                <w:rFonts w:ascii="Avenir Book" w:hAnsi="Avenir Book" w:cs="Arial"/>
                <w:b/>
                <w:bCs/>
                <w:sz w:val="20"/>
                <w:szCs w:val="20"/>
              </w:rPr>
              <w:lastRenderedPageBreak/>
              <w:t xml:space="preserve">Discussion on </w:t>
            </w:r>
            <w:bookmarkStart w:id="0" w:name="_Hlk175127818"/>
            <w:r w:rsidR="001C3FED" w:rsidRPr="005A2B5E">
              <w:rPr>
                <w:rFonts w:ascii="Avenir Book" w:hAnsi="Avenir Book" w:cs="Arial"/>
                <w:b/>
                <w:bCs/>
                <w:sz w:val="20"/>
                <w:szCs w:val="20"/>
              </w:rPr>
              <w:t>p</w:t>
            </w:r>
            <w:r w:rsidRPr="005A2B5E">
              <w:rPr>
                <w:rFonts w:ascii="Avenir Book" w:hAnsi="Avenir Book" w:cs="Arial"/>
                <w:b/>
                <w:bCs/>
                <w:sz w:val="20"/>
                <w:szCs w:val="20"/>
              </w:rPr>
              <w:t xml:space="preserve">rofessional and </w:t>
            </w:r>
            <w:r w:rsidR="001C3FED" w:rsidRPr="005A2B5E">
              <w:rPr>
                <w:rFonts w:ascii="Avenir Book" w:hAnsi="Avenir Book" w:cs="Arial"/>
                <w:b/>
                <w:bCs/>
                <w:sz w:val="20"/>
                <w:szCs w:val="20"/>
              </w:rPr>
              <w:t>t</w:t>
            </w:r>
            <w:r w:rsidRPr="005A2B5E">
              <w:rPr>
                <w:rFonts w:ascii="Avenir Book" w:hAnsi="Avenir Book" w:cs="Arial"/>
                <w:b/>
                <w:bCs/>
                <w:sz w:val="20"/>
                <w:szCs w:val="20"/>
              </w:rPr>
              <w:t xml:space="preserve">echnical </w:t>
            </w:r>
            <w:r w:rsidR="001C3FED" w:rsidRPr="005A2B5E">
              <w:rPr>
                <w:rFonts w:ascii="Avenir Book" w:hAnsi="Avenir Book" w:cs="Arial"/>
                <w:b/>
                <w:bCs/>
                <w:sz w:val="20"/>
                <w:szCs w:val="20"/>
              </w:rPr>
              <w:t>s</w:t>
            </w:r>
            <w:r w:rsidRPr="005A2B5E">
              <w:rPr>
                <w:rFonts w:ascii="Avenir Book" w:hAnsi="Avenir Book" w:cs="Arial"/>
                <w:b/>
                <w:bCs/>
                <w:sz w:val="20"/>
                <w:szCs w:val="20"/>
              </w:rPr>
              <w:t>tandards</w:t>
            </w:r>
            <w:bookmarkEnd w:id="0"/>
            <w:r w:rsidR="000A250A" w:rsidRPr="005A2B5E">
              <w:rPr>
                <w:rFonts w:ascii="Avenir Book" w:hAnsi="Avenir Book" w:cs="Arial"/>
                <w:b/>
                <w:bCs/>
                <w:sz w:val="20"/>
                <w:szCs w:val="20"/>
              </w:rPr>
              <w:t xml:space="preserve"> </w:t>
            </w:r>
            <w:r w:rsidR="001C3FED" w:rsidRPr="005A2B5E">
              <w:rPr>
                <w:rFonts w:ascii="Avenir Book" w:hAnsi="Avenir Book" w:cs="Arial"/>
                <w:b/>
                <w:bCs/>
                <w:sz w:val="20"/>
                <w:szCs w:val="20"/>
              </w:rPr>
              <w:t>c</w:t>
            </w:r>
            <w:r w:rsidRPr="005A2B5E">
              <w:rPr>
                <w:rFonts w:ascii="Avenir Book" w:hAnsi="Avenir Book" w:cs="Arial"/>
                <w:b/>
                <w:bCs/>
                <w:sz w:val="20"/>
                <w:szCs w:val="20"/>
              </w:rPr>
              <w:t>ontinuation</w:t>
            </w:r>
          </w:p>
          <w:p w14:paraId="1944DE68" w14:textId="77777777" w:rsidR="0077755B" w:rsidRPr="005A2B5E" w:rsidRDefault="00C019C5" w:rsidP="0077755B">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 xml:space="preserve">Share </w:t>
            </w:r>
            <w:r w:rsidR="001C3FED" w:rsidRPr="005A2B5E">
              <w:rPr>
                <w:rFonts w:ascii="Avenir Book" w:hAnsi="Avenir Book" w:cs="Arial"/>
                <w:sz w:val="20"/>
                <w:szCs w:val="20"/>
              </w:rPr>
              <w:t>c</w:t>
            </w:r>
            <w:r w:rsidRPr="005A2B5E">
              <w:rPr>
                <w:rFonts w:ascii="Avenir Book" w:hAnsi="Avenir Book" w:cs="Arial"/>
                <w:sz w:val="20"/>
                <w:szCs w:val="20"/>
              </w:rPr>
              <w:t xml:space="preserve">ase </w:t>
            </w:r>
            <w:r w:rsidR="001C3FED" w:rsidRPr="005A2B5E">
              <w:rPr>
                <w:rFonts w:ascii="Avenir Book" w:hAnsi="Avenir Book" w:cs="Arial"/>
                <w:sz w:val="20"/>
                <w:szCs w:val="20"/>
              </w:rPr>
              <w:t>s</w:t>
            </w:r>
            <w:r w:rsidRPr="005A2B5E">
              <w:rPr>
                <w:rFonts w:ascii="Avenir Book" w:hAnsi="Avenir Book" w:cs="Arial"/>
                <w:sz w:val="20"/>
                <w:szCs w:val="20"/>
              </w:rPr>
              <w:t>tudy</w:t>
            </w:r>
            <w:r w:rsidRPr="005A2B5E">
              <w:rPr>
                <w:rFonts w:ascii="Avenir Book" w:hAnsi="Avenir Book" w:cs="Arial"/>
                <w:b/>
                <w:bCs/>
                <w:sz w:val="20"/>
                <w:szCs w:val="20"/>
              </w:rPr>
              <w:t xml:space="preserve">: </w:t>
            </w:r>
            <w:r w:rsidR="0077755B" w:rsidRPr="005A2B5E">
              <w:rPr>
                <w:rFonts w:ascii="Avenir Book" w:hAnsi="Avenir Book" w:cs="Arial"/>
                <w:sz w:val="20"/>
                <w:szCs w:val="20"/>
              </w:rPr>
              <w:t xml:space="preserve">Present </w:t>
            </w:r>
            <w:r w:rsidR="000A250A" w:rsidRPr="005A2B5E">
              <w:rPr>
                <w:rFonts w:ascii="Avenir Book" w:hAnsi="Avenir Book" w:cs="Arial"/>
                <w:sz w:val="20"/>
                <w:szCs w:val="20"/>
              </w:rPr>
              <w:t xml:space="preserve">a </w:t>
            </w:r>
            <w:r w:rsidR="0077755B" w:rsidRPr="005A2B5E">
              <w:rPr>
                <w:rFonts w:ascii="Avenir Book" w:hAnsi="Avenir Book" w:cs="Arial"/>
                <w:sz w:val="20"/>
                <w:szCs w:val="20"/>
              </w:rPr>
              <w:t xml:space="preserve">case study on </w:t>
            </w:r>
            <w:r w:rsidRPr="005A2B5E">
              <w:rPr>
                <w:rFonts w:ascii="Avenir Book" w:hAnsi="Avenir Book" w:cs="Arial"/>
                <w:sz w:val="20"/>
                <w:szCs w:val="20"/>
              </w:rPr>
              <w:t>"</w:t>
            </w:r>
            <w:r w:rsidR="002D6829" w:rsidRPr="005A2B5E">
              <w:rPr>
                <w:rFonts w:ascii="Avenir Book" w:hAnsi="Avenir Book" w:cs="Arial"/>
                <w:b/>
                <w:bCs/>
                <w:sz w:val="20"/>
                <w:szCs w:val="20"/>
              </w:rPr>
              <w:t xml:space="preserve">Failure to </w:t>
            </w:r>
            <w:r w:rsidR="00BB2A15" w:rsidRPr="005A2B5E">
              <w:rPr>
                <w:rFonts w:ascii="Avenir Book" w:hAnsi="Avenir Book" w:cs="Arial"/>
                <w:b/>
                <w:bCs/>
                <w:sz w:val="20"/>
                <w:szCs w:val="20"/>
              </w:rPr>
              <w:t>f</w:t>
            </w:r>
            <w:r w:rsidR="002D6829" w:rsidRPr="005A2B5E">
              <w:rPr>
                <w:rFonts w:ascii="Avenir Book" w:hAnsi="Avenir Book" w:cs="Arial"/>
                <w:b/>
                <w:bCs/>
                <w:sz w:val="20"/>
                <w:szCs w:val="20"/>
              </w:rPr>
              <w:t xml:space="preserve">ollow </w:t>
            </w:r>
            <w:r w:rsidR="00BB2A15" w:rsidRPr="005A2B5E">
              <w:rPr>
                <w:rFonts w:ascii="Avenir Book" w:hAnsi="Avenir Book" w:cs="Arial"/>
                <w:b/>
                <w:bCs/>
                <w:sz w:val="20"/>
                <w:szCs w:val="20"/>
              </w:rPr>
              <w:t>s</w:t>
            </w:r>
            <w:r w:rsidR="002D6829" w:rsidRPr="005A2B5E">
              <w:rPr>
                <w:rFonts w:ascii="Avenir Book" w:hAnsi="Avenir Book" w:cs="Arial"/>
                <w:b/>
                <w:bCs/>
                <w:sz w:val="20"/>
                <w:szCs w:val="20"/>
              </w:rPr>
              <w:t xml:space="preserve">tandards in a </w:t>
            </w:r>
            <w:r w:rsidR="00BB2A15" w:rsidRPr="005A2B5E">
              <w:rPr>
                <w:rFonts w:ascii="Avenir Book" w:hAnsi="Avenir Book" w:cs="Arial"/>
                <w:b/>
                <w:bCs/>
                <w:sz w:val="20"/>
                <w:szCs w:val="20"/>
              </w:rPr>
              <w:t>s</w:t>
            </w:r>
            <w:r w:rsidR="002D6829" w:rsidRPr="005A2B5E">
              <w:rPr>
                <w:rFonts w:ascii="Avenir Book" w:hAnsi="Avenir Book" w:cs="Arial"/>
                <w:b/>
                <w:bCs/>
                <w:sz w:val="20"/>
                <w:szCs w:val="20"/>
              </w:rPr>
              <w:t xml:space="preserve">olar </w:t>
            </w:r>
            <w:r w:rsidR="00BB2A15" w:rsidRPr="005A2B5E">
              <w:rPr>
                <w:rFonts w:ascii="Avenir Book" w:hAnsi="Avenir Book" w:cs="Arial"/>
                <w:b/>
                <w:bCs/>
                <w:sz w:val="20"/>
                <w:szCs w:val="20"/>
              </w:rPr>
              <w:t>P</w:t>
            </w:r>
            <w:r w:rsidR="002D6829" w:rsidRPr="005A2B5E">
              <w:rPr>
                <w:rFonts w:ascii="Avenir Book" w:hAnsi="Avenir Book" w:cs="Arial"/>
                <w:b/>
                <w:bCs/>
                <w:sz w:val="20"/>
                <w:szCs w:val="20"/>
              </w:rPr>
              <w:t xml:space="preserve">V </w:t>
            </w:r>
            <w:r w:rsidR="00BB2A15" w:rsidRPr="005A2B5E">
              <w:rPr>
                <w:rFonts w:ascii="Avenir Book" w:hAnsi="Avenir Book" w:cs="Arial"/>
                <w:b/>
                <w:bCs/>
                <w:sz w:val="20"/>
                <w:szCs w:val="20"/>
              </w:rPr>
              <w:t>i</w:t>
            </w:r>
            <w:r w:rsidR="002D6829" w:rsidRPr="005A2B5E">
              <w:rPr>
                <w:rFonts w:ascii="Avenir Book" w:hAnsi="Avenir Book" w:cs="Arial"/>
                <w:b/>
                <w:bCs/>
                <w:sz w:val="20"/>
                <w:szCs w:val="20"/>
              </w:rPr>
              <w:t>nstallation</w:t>
            </w:r>
            <w:r w:rsidR="0077755B" w:rsidRPr="005A2B5E">
              <w:rPr>
                <w:rFonts w:ascii="Avenir Book" w:hAnsi="Avenir Book" w:cs="Arial"/>
                <w:sz w:val="20"/>
                <w:szCs w:val="20"/>
              </w:rPr>
              <w:t>.</w:t>
            </w:r>
          </w:p>
          <w:p w14:paraId="0214FC60" w14:textId="77777777" w:rsidR="0077755B" w:rsidRPr="005A2B5E" w:rsidRDefault="0077755B" w:rsidP="0077755B">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Facilitate discussions on compliance with technical standards.</w:t>
            </w:r>
          </w:p>
          <w:p w14:paraId="7A229203" w14:textId="77777777" w:rsidR="00C019C5" w:rsidRPr="005A2B5E" w:rsidRDefault="00C019C5" w:rsidP="0077755B">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Ask participants about the possible consequences and lesson learned</w:t>
            </w:r>
            <w:r w:rsidR="00BB2A15" w:rsidRPr="005A2B5E">
              <w:rPr>
                <w:rFonts w:ascii="Avenir Book" w:hAnsi="Avenir Book" w:cs="Arial"/>
                <w:sz w:val="20"/>
                <w:szCs w:val="20"/>
              </w:rPr>
              <w:t>.</w:t>
            </w:r>
          </w:p>
          <w:p w14:paraId="1B488491" w14:textId="77777777" w:rsidR="00695DAC" w:rsidRPr="005A2B5E" w:rsidRDefault="00695DAC" w:rsidP="0077755B">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Summarize key lessons learned from the case study.</w:t>
            </w:r>
          </w:p>
        </w:tc>
        <w:tc>
          <w:tcPr>
            <w:tcW w:w="1469" w:type="pct"/>
            <w:shd w:val="clear" w:color="auto" w:fill="auto"/>
            <w:vAlign w:val="center"/>
          </w:tcPr>
          <w:p w14:paraId="0457C354" w14:textId="77777777" w:rsidR="00BB2A15" w:rsidRPr="005A2B5E" w:rsidRDefault="0077755B" w:rsidP="00E05680">
            <w:pPr>
              <w:pBdr>
                <w:top w:val="nil"/>
                <w:left w:val="nil"/>
                <w:bottom w:val="nil"/>
                <w:right w:val="nil"/>
                <w:between w:val="nil"/>
              </w:pBdr>
              <w:spacing w:before="120" w:after="60"/>
              <w:rPr>
                <w:rFonts w:ascii="Avenir Book" w:hAnsi="Avenir Book" w:cs="Arial"/>
                <w:sz w:val="20"/>
                <w:szCs w:val="20"/>
              </w:rPr>
            </w:pPr>
            <w:r w:rsidRPr="005A2B5E">
              <w:rPr>
                <w:rFonts w:ascii="Avenir Book" w:hAnsi="Avenir Book" w:cs="Arial"/>
                <w:sz w:val="20"/>
                <w:szCs w:val="20"/>
              </w:rPr>
              <w:t>Actively listen to the case study and presentations.</w:t>
            </w:r>
          </w:p>
          <w:p w14:paraId="35ED100F" w14:textId="77777777" w:rsidR="00695DAC" w:rsidRPr="005A2B5E" w:rsidRDefault="002D6829" w:rsidP="00E05680">
            <w:pPr>
              <w:pStyle w:val="ListParagraph"/>
              <w:numPr>
                <w:ilvl w:val="0"/>
                <w:numId w:val="16"/>
              </w:numPr>
              <w:pBdr>
                <w:top w:val="nil"/>
                <w:left w:val="nil"/>
                <w:bottom w:val="nil"/>
                <w:right w:val="nil"/>
                <w:between w:val="nil"/>
              </w:pBdr>
              <w:spacing w:before="120" w:after="60"/>
              <w:rPr>
                <w:rFonts w:ascii="Avenir Book" w:hAnsi="Avenir Book" w:cs="Arial"/>
                <w:sz w:val="20"/>
                <w:szCs w:val="20"/>
              </w:rPr>
            </w:pPr>
            <w:r w:rsidRPr="005A2B5E">
              <w:rPr>
                <w:rFonts w:ascii="Avenir Book" w:hAnsi="Avenir Book" w:cs="Arial"/>
                <w:sz w:val="20"/>
                <w:szCs w:val="20"/>
              </w:rPr>
              <w:t>Participate in discussions by sharing experiences and insights.</w:t>
            </w:r>
          </w:p>
          <w:p w14:paraId="628DDF2C" w14:textId="77777777" w:rsidR="00C019C5" w:rsidRPr="005A2B5E" w:rsidRDefault="002D6829" w:rsidP="00E05680">
            <w:pPr>
              <w:pStyle w:val="ListParagraph"/>
              <w:numPr>
                <w:ilvl w:val="0"/>
                <w:numId w:val="16"/>
              </w:numPr>
              <w:pBdr>
                <w:top w:val="nil"/>
                <w:left w:val="nil"/>
                <w:bottom w:val="nil"/>
                <w:right w:val="nil"/>
                <w:between w:val="nil"/>
              </w:pBdr>
              <w:spacing w:before="120" w:after="60"/>
              <w:rPr>
                <w:rFonts w:ascii="Avenir Book" w:hAnsi="Avenir Book" w:cs="Arial"/>
                <w:sz w:val="20"/>
                <w:szCs w:val="20"/>
              </w:rPr>
            </w:pPr>
            <w:r w:rsidRPr="005A2B5E">
              <w:rPr>
                <w:rFonts w:ascii="Avenir Book" w:hAnsi="Avenir Book" w:cs="Arial"/>
                <w:sz w:val="20"/>
                <w:szCs w:val="20"/>
              </w:rPr>
              <w:t>Reflect on the lesson learned and apply to future scenarios.</w:t>
            </w:r>
          </w:p>
        </w:tc>
        <w:tc>
          <w:tcPr>
            <w:tcW w:w="1087" w:type="pct"/>
            <w:shd w:val="clear" w:color="auto" w:fill="auto"/>
            <w:vAlign w:val="center"/>
          </w:tcPr>
          <w:p w14:paraId="77B77F03" w14:textId="33CAFED0" w:rsidR="00DB702B" w:rsidRPr="005A699F" w:rsidRDefault="002D6829" w:rsidP="005A699F">
            <w:pPr>
              <w:pStyle w:val="ListParagraph"/>
              <w:numPr>
                <w:ilvl w:val="0"/>
                <w:numId w:val="17"/>
              </w:numP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Lecture and presentation on </w:t>
            </w:r>
            <w:r w:rsidR="002E25A4" w:rsidRPr="005A2B5E">
              <w:rPr>
                <w:rFonts w:ascii="Avenir Book" w:hAnsi="Avenir Book" w:cs="Arial"/>
                <w:sz w:val="20"/>
                <w:szCs w:val="20"/>
              </w:rPr>
              <w:t>c</w:t>
            </w:r>
            <w:r w:rsidRPr="005A2B5E">
              <w:rPr>
                <w:rFonts w:ascii="Avenir Book" w:hAnsi="Avenir Book" w:cs="Arial"/>
                <w:sz w:val="20"/>
                <w:szCs w:val="20"/>
              </w:rPr>
              <w:t xml:space="preserve">ase </w:t>
            </w:r>
            <w:r w:rsidR="002E25A4" w:rsidRPr="005A2B5E">
              <w:rPr>
                <w:rFonts w:ascii="Avenir Book" w:hAnsi="Avenir Book" w:cs="Arial"/>
                <w:sz w:val="20"/>
                <w:szCs w:val="20"/>
              </w:rPr>
              <w:t>s</w:t>
            </w:r>
            <w:r w:rsidRPr="005A2B5E">
              <w:rPr>
                <w:rFonts w:ascii="Avenir Book" w:hAnsi="Avenir Book" w:cs="Arial"/>
                <w:sz w:val="20"/>
                <w:szCs w:val="20"/>
              </w:rPr>
              <w:t>tudy</w:t>
            </w:r>
            <w:r w:rsidR="008628EF" w:rsidRPr="005A2B5E">
              <w:rPr>
                <w:rFonts w:ascii="Avenir Book" w:hAnsi="Avenir Book" w:cs="Arial"/>
                <w:sz w:val="20"/>
                <w:szCs w:val="20"/>
              </w:rPr>
              <w:t xml:space="preserve"> </w:t>
            </w:r>
            <w:r w:rsidRPr="005A2B5E">
              <w:rPr>
                <w:rFonts w:ascii="Avenir Book" w:hAnsi="Avenir Book" w:cs="Arial"/>
                <w:sz w:val="20"/>
                <w:szCs w:val="20"/>
              </w:rPr>
              <w:t>exercise</w:t>
            </w:r>
            <w:r w:rsidR="004275CA">
              <w:rPr>
                <w:rFonts w:ascii="Avenir Book" w:hAnsi="Avenir Book" w:cs="Arial"/>
                <w:sz w:val="20"/>
                <w:szCs w:val="20"/>
              </w:rPr>
              <w:t xml:space="preserve"> (V1)</w:t>
            </w:r>
          </w:p>
        </w:tc>
        <w:tc>
          <w:tcPr>
            <w:tcW w:w="433" w:type="pct"/>
            <w:vMerge/>
            <w:shd w:val="clear" w:color="auto" w:fill="auto"/>
            <w:vAlign w:val="center"/>
          </w:tcPr>
          <w:p w14:paraId="559082BC" w14:textId="77777777" w:rsidR="00C019C5" w:rsidRPr="005A2B5E" w:rsidRDefault="00C019C5" w:rsidP="00CC2F62">
            <w:pPr>
              <w:spacing w:before="60" w:after="60"/>
              <w:ind w:left="160"/>
              <w:rPr>
                <w:rFonts w:ascii="Avenir Book" w:hAnsi="Avenir Book" w:cs="Arial"/>
                <w:sz w:val="20"/>
                <w:szCs w:val="20"/>
              </w:rPr>
            </w:pPr>
          </w:p>
        </w:tc>
      </w:tr>
      <w:tr w:rsidR="00763814" w:rsidRPr="005A2B5E" w14:paraId="5B1545BB" w14:textId="77777777" w:rsidTr="00163527">
        <w:trPr>
          <w:cantSplit/>
          <w:trHeight w:val="1510"/>
        </w:trPr>
        <w:tc>
          <w:tcPr>
            <w:tcW w:w="2011" w:type="pct"/>
            <w:shd w:val="clear" w:color="auto" w:fill="auto"/>
            <w:vAlign w:val="center"/>
          </w:tcPr>
          <w:p w14:paraId="6E80B709" w14:textId="77777777" w:rsidR="002E25A4" w:rsidRPr="005A2B5E" w:rsidRDefault="00D118DE" w:rsidP="004147E7">
            <w:pPr>
              <w:spacing w:before="60" w:after="60"/>
              <w:rPr>
                <w:rFonts w:ascii="Avenir Book" w:hAnsi="Avenir Book" w:cs="Arial"/>
                <w:sz w:val="20"/>
                <w:szCs w:val="20"/>
              </w:rPr>
            </w:pPr>
            <w:r w:rsidRPr="005A2B5E">
              <w:rPr>
                <w:rFonts w:ascii="Avenir Book" w:hAnsi="Avenir Book" w:cs="Arial"/>
                <w:sz w:val="20"/>
                <w:szCs w:val="20"/>
              </w:rPr>
              <w:t>Present key</w:t>
            </w:r>
            <w:r w:rsidR="002D6829" w:rsidRPr="005A2B5E">
              <w:rPr>
                <w:rFonts w:ascii="Avenir Book" w:hAnsi="Avenir Book" w:cs="Arial"/>
                <w:sz w:val="20"/>
                <w:szCs w:val="20"/>
              </w:rPr>
              <w:t xml:space="preserve"> ethical principles </w:t>
            </w:r>
            <w:r w:rsidRPr="005A2B5E">
              <w:rPr>
                <w:rFonts w:ascii="Avenir Book" w:hAnsi="Avenir Book" w:cs="Arial"/>
                <w:sz w:val="20"/>
                <w:szCs w:val="20"/>
              </w:rPr>
              <w:t xml:space="preserve">(e.g. </w:t>
            </w:r>
            <w:r w:rsidR="00253705" w:rsidRPr="005A2B5E">
              <w:rPr>
                <w:rFonts w:ascii="Avenir Book" w:hAnsi="Avenir Book" w:cs="Arial"/>
                <w:sz w:val="20"/>
                <w:szCs w:val="20"/>
              </w:rPr>
              <w:t>i</w:t>
            </w:r>
            <w:r w:rsidRPr="005A2B5E">
              <w:rPr>
                <w:rFonts w:ascii="Avenir Book" w:hAnsi="Avenir Book" w:cs="Arial"/>
                <w:sz w:val="20"/>
                <w:szCs w:val="20"/>
              </w:rPr>
              <w:t xml:space="preserve">ntegrity, </w:t>
            </w:r>
            <w:r w:rsidR="00F56340" w:rsidRPr="005A2B5E">
              <w:rPr>
                <w:rFonts w:ascii="Avenir Book" w:hAnsi="Avenir Book" w:cs="Arial"/>
                <w:sz w:val="20"/>
                <w:szCs w:val="20"/>
              </w:rPr>
              <w:t>accountability and</w:t>
            </w:r>
            <w:r w:rsidRPr="005A2B5E">
              <w:rPr>
                <w:rFonts w:ascii="Avenir Book" w:hAnsi="Avenir Book" w:cs="Arial"/>
                <w:sz w:val="20"/>
                <w:szCs w:val="20"/>
              </w:rPr>
              <w:t xml:space="preserve"> transparency)</w:t>
            </w:r>
            <w:r w:rsidR="00253705" w:rsidRPr="005A2B5E">
              <w:rPr>
                <w:rFonts w:ascii="Avenir Book" w:hAnsi="Avenir Book" w:cs="Arial"/>
                <w:sz w:val="20"/>
                <w:szCs w:val="20"/>
              </w:rPr>
              <w:t xml:space="preserve"> </w:t>
            </w:r>
            <w:r w:rsidR="002D6829" w:rsidRPr="005A2B5E">
              <w:rPr>
                <w:rFonts w:ascii="Avenir Book" w:hAnsi="Avenir Book" w:cs="Arial"/>
                <w:sz w:val="20"/>
                <w:szCs w:val="20"/>
              </w:rPr>
              <w:t>relevant to workplace</w:t>
            </w:r>
            <w:r w:rsidRPr="005A2B5E">
              <w:rPr>
                <w:rFonts w:ascii="Avenir Book" w:hAnsi="Avenir Book" w:cs="Arial"/>
                <w:sz w:val="20"/>
                <w:szCs w:val="20"/>
              </w:rPr>
              <w:t>.</w:t>
            </w:r>
          </w:p>
          <w:p w14:paraId="5AFAD1EC" w14:textId="078B9619" w:rsidR="00763814" w:rsidRPr="005A2B5E" w:rsidRDefault="00F56340" w:rsidP="00CC2F62">
            <w:pPr>
              <w:spacing w:before="60" w:after="60"/>
              <w:rPr>
                <w:rFonts w:ascii="Avenir Book" w:hAnsi="Avenir Book" w:cs="Arial"/>
                <w:b/>
                <w:bCs/>
                <w:sz w:val="20"/>
                <w:szCs w:val="20"/>
              </w:rPr>
            </w:pPr>
            <w:r w:rsidRPr="005A2B5E">
              <w:rPr>
                <w:rFonts w:ascii="Avenir Book" w:hAnsi="Avenir Book" w:cs="Arial"/>
                <w:b/>
                <w:bCs/>
                <w:sz w:val="20"/>
                <w:szCs w:val="20"/>
              </w:rPr>
              <w:t xml:space="preserve">Group </w:t>
            </w:r>
            <w:r w:rsidR="007F5A85" w:rsidRPr="005A2B5E">
              <w:rPr>
                <w:rFonts w:ascii="Avenir Book" w:hAnsi="Avenir Book" w:cs="Arial"/>
                <w:b/>
                <w:bCs/>
                <w:sz w:val="20"/>
                <w:szCs w:val="20"/>
              </w:rPr>
              <w:t>division, scenario</w:t>
            </w:r>
            <w:r w:rsidRPr="005A2B5E">
              <w:rPr>
                <w:rFonts w:ascii="Avenir Book" w:hAnsi="Avenir Book" w:cs="Arial"/>
                <w:b/>
                <w:bCs/>
                <w:sz w:val="20"/>
                <w:szCs w:val="20"/>
              </w:rPr>
              <w:t xml:space="preserve"> exploration </w:t>
            </w:r>
            <w:r w:rsidR="00A92A01" w:rsidRPr="005A2B5E">
              <w:rPr>
                <w:rFonts w:ascii="Avenir Book" w:hAnsi="Avenir Book" w:cs="Arial"/>
                <w:b/>
                <w:bCs/>
                <w:sz w:val="20"/>
                <w:szCs w:val="20"/>
              </w:rPr>
              <w:t>and</w:t>
            </w:r>
            <w:r w:rsidR="00112A82" w:rsidRPr="005A2B5E">
              <w:rPr>
                <w:rFonts w:ascii="Avenir Book" w:hAnsi="Avenir Book" w:cs="Arial"/>
                <w:b/>
                <w:bCs/>
                <w:sz w:val="20"/>
                <w:szCs w:val="20"/>
              </w:rPr>
              <w:t xml:space="preserve"> group presentation </w:t>
            </w:r>
            <w:r w:rsidRPr="005A2B5E">
              <w:rPr>
                <w:rFonts w:ascii="Avenir Book" w:hAnsi="Avenir Book" w:cs="Arial"/>
                <w:b/>
                <w:bCs/>
                <w:sz w:val="20"/>
                <w:szCs w:val="20"/>
              </w:rPr>
              <w:t>on e</w:t>
            </w:r>
            <w:r w:rsidR="00763814" w:rsidRPr="005A2B5E">
              <w:rPr>
                <w:rFonts w:ascii="Avenir Book" w:hAnsi="Avenir Book" w:cs="Arial"/>
                <w:b/>
                <w:bCs/>
                <w:sz w:val="20"/>
                <w:szCs w:val="20"/>
              </w:rPr>
              <w:t xml:space="preserve">thical </w:t>
            </w:r>
            <w:r w:rsidRPr="005A2B5E">
              <w:rPr>
                <w:rFonts w:ascii="Avenir Book" w:hAnsi="Avenir Book" w:cs="Arial"/>
                <w:b/>
                <w:bCs/>
                <w:sz w:val="20"/>
                <w:szCs w:val="20"/>
              </w:rPr>
              <w:t>c</w:t>
            </w:r>
            <w:r w:rsidR="00763814" w:rsidRPr="005A2B5E">
              <w:rPr>
                <w:rFonts w:ascii="Avenir Book" w:hAnsi="Avenir Book" w:cs="Arial"/>
                <w:b/>
                <w:bCs/>
                <w:sz w:val="20"/>
                <w:szCs w:val="20"/>
              </w:rPr>
              <w:t>onduc</w:t>
            </w:r>
            <w:r w:rsidRPr="005A2B5E">
              <w:rPr>
                <w:rFonts w:ascii="Avenir Book" w:hAnsi="Avenir Book" w:cs="Arial"/>
                <w:b/>
                <w:bCs/>
                <w:sz w:val="20"/>
                <w:szCs w:val="20"/>
              </w:rPr>
              <w:t>t.</w:t>
            </w:r>
          </w:p>
          <w:p w14:paraId="63543C19" w14:textId="77777777" w:rsidR="00763814" w:rsidRPr="005A2B5E" w:rsidRDefault="002D6829" w:rsidP="005A699F">
            <w:pPr>
              <w:pStyle w:val="ListParagraph"/>
              <w:numPr>
                <w:ilvl w:val="0"/>
                <w:numId w:val="18"/>
              </w:numPr>
              <w:spacing w:before="60" w:after="60"/>
              <w:rPr>
                <w:rFonts w:ascii="Avenir Book" w:hAnsi="Avenir Book" w:cs="Arial"/>
                <w:sz w:val="20"/>
                <w:szCs w:val="20"/>
              </w:rPr>
            </w:pPr>
            <w:r w:rsidRPr="005A2B5E">
              <w:rPr>
                <w:rFonts w:ascii="Avenir Book" w:hAnsi="Avenir Book" w:cs="Arial"/>
                <w:sz w:val="20"/>
                <w:szCs w:val="20"/>
              </w:rPr>
              <w:t>Divide the participants in</w:t>
            </w:r>
            <w:r w:rsidR="00112A82" w:rsidRPr="005A2B5E">
              <w:rPr>
                <w:rFonts w:ascii="Avenir Book" w:hAnsi="Avenir Book" w:cs="Arial"/>
                <w:sz w:val="20"/>
                <w:szCs w:val="20"/>
              </w:rPr>
              <w:t>to</w:t>
            </w:r>
            <w:r w:rsidRPr="005A2B5E">
              <w:rPr>
                <w:rFonts w:ascii="Avenir Book" w:hAnsi="Avenir Book" w:cs="Arial"/>
                <w:sz w:val="20"/>
                <w:szCs w:val="20"/>
              </w:rPr>
              <w:t xml:space="preserve"> group</w:t>
            </w:r>
            <w:r w:rsidR="00112A82" w:rsidRPr="005A2B5E">
              <w:rPr>
                <w:rFonts w:ascii="Avenir Book" w:hAnsi="Avenir Book" w:cs="Arial"/>
                <w:sz w:val="20"/>
                <w:szCs w:val="20"/>
              </w:rPr>
              <w:t>s</w:t>
            </w:r>
            <w:r w:rsidRPr="005A2B5E">
              <w:rPr>
                <w:rFonts w:ascii="Avenir Book" w:hAnsi="Avenir Book" w:cs="Arial"/>
                <w:sz w:val="20"/>
                <w:szCs w:val="20"/>
              </w:rPr>
              <w:t xml:space="preserve"> and </w:t>
            </w:r>
            <w:r w:rsidR="00112A82" w:rsidRPr="005A2B5E">
              <w:rPr>
                <w:rFonts w:ascii="Avenir Book" w:hAnsi="Avenir Book" w:cs="Arial"/>
                <w:sz w:val="20"/>
                <w:szCs w:val="20"/>
              </w:rPr>
              <w:t>assign each group one of four</w:t>
            </w:r>
            <w:r w:rsidRPr="005A2B5E">
              <w:rPr>
                <w:rFonts w:ascii="Avenir Book" w:hAnsi="Avenir Book" w:cs="Arial"/>
                <w:sz w:val="20"/>
                <w:szCs w:val="20"/>
              </w:rPr>
              <w:t xml:space="preserve"> different scenarios to explore how ethical dilemmas can be managed.</w:t>
            </w:r>
          </w:p>
          <w:p w14:paraId="31928478" w14:textId="77777777" w:rsidR="00F56340" w:rsidRPr="005A2B5E" w:rsidRDefault="002D6829" w:rsidP="005A699F">
            <w:pPr>
              <w:pStyle w:val="ListParagraph"/>
              <w:numPr>
                <w:ilvl w:val="0"/>
                <w:numId w:val="18"/>
              </w:numPr>
              <w:spacing w:before="60" w:after="60"/>
              <w:rPr>
                <w:rFonts w:ascii="Avenir Book" w:hAnsi="Avenir Book" w:cs="Arial"/>
                <w:sz w:val="20"/>
                <w:szCs w:val="20"/>
              </w:rPr>
            </w:pPr>
            <w:r w:rsidRPr="005A2B5E">
              <w:rPr>
                <w:rFonts w:ascii="Avenir Book" w:hAnsi="Avenir Book" w:cs="Arial"/>
                <w:sz w:val="20"/>
                <w:szCs w:val="20"/>
              </w:rPr>
              <w:t>Provide guidance and support as participants discuss their scenarios.</w:t>
            </w:r>
          </w:p>
          <w:p w14:paraId="5CF0ACF5" w14:textId="77777777" w:rsidR="00DB702B" w:rsidRPr="005A2B5E" w:rsidRDefault="002D6829" w:rsidP="005A699F">
            <w:pPr>
              <w:pStyle w:val="ListParagraph"/>
              <w:numPr>
                <w:ilvl w:val="0"/>
                <w:numId w:val="18"/>
              </w:numPr>
              <w:spacing w:before="60" w:after="60"/>
              <w:rPr>
                <w:rFonts w:asciiTheme="minorHAnsi" w:hAnsiTheme="minorHAnsi" w:cstheme="minorHAnsi"/>
              </w:rPr>
            </w:pPr>
            <w:r w:rsidRPr="005A2B5E">
              <w:rPr>
                <w:rFonts w:ascii="Avenir Book" w:hAnsi="Avenir Book" w:cs="Arial"/>
                <w:sz w:val="20"/>
                <w:szCs w:val="20"/>
              </w:rPr>
              <w:t>Facilitate the presentation and encourage participation</w:t>
            </w:r>
            <w:r w:rsidR="007F5A85" w:rsidRPr="005A2B5E">
              <w:rPr>
                <w:rFonts w:ascii="Avenir Book" w:hAnsi="Avenir Book" w:cs="Arial"/>
                <w:sz w:val="20"/>
                <w:szCs w:val="20"/>
              </w:rPr>
              <w:t>.</w:t>
            </w:r>
          </w:p>
        </w:tc>
        <w:tc>
          <w:tcPr>
            <w:tcW w:w="1469" w:type="pct"/>
            <w:shd w:val="clear" w:color="auto" w:fill="auto"/>
            <w:vAlign w:val="center"/>
          </w:tcPr>
          <w:p w14:paraId="18282A25" w14:textId="77777777" w:rsidR="00763814" w:rsidRPr="005A2B5E" w:rsidRDefault="00F56340" w:rsidP="00E05680">
            <w:pPr>
              <w:pStyle w:val="ListParagraph"/>
              <w:numPr>
                <w:ilvl w:val="0"/>
                <w:numId w:val="18"/>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 xml:space="preserve">Join the assigned groups for </w:t>
            </w:r>
            <w:r w:rsidR="003D1797" w:rsidRPr="005A2B5E">
              <w:rPr>
                <w:rFonts w:ascii="Avenir Book" w:hAnsi="Avenir Book" w:cs="Arial"/>
                <w:sz w:val="20"/>
                <w:szCs w:val="20"/>
              </w:rPr>
              <w:t>discuss</w:t>
            </w:r>
            <w:r w:rsidRPr="005A2B5E">
              <w:rPr>
                <w:rFonts w:ascii="Avenir Book" w:hAnsi="Avenir Book" w:cs="Arial"/>
                <w:sz w:val="20"/>
                <w:szCs w:val="20"/>
              </w:rPr>
              <w:t>ion</w:t>
            </w:r>
            <w:r w:rsidR="00253705" w:rsidRPr="005A2B5E">
              <w:rPr>
                <w:rFonts w:ascii="Avenir Book" w:hAnsi="Avenir Book" w:cs="Arial"/>
                <w:sz w:val="20"/>
                <w:szCs w:val="20"/>
              </w:rPr>
              <w:t xml:space="preserve"> </w:t>
            </w:r>
            <w:r w:rsidRPr="005A2B5E">
              <w:rPr>
                <w:rFonts w:ascii="Avenir Book" w:hAnsi="Avenir Book" w:cs="Arial"/>
                <w:sz w:val="20"/>
                <w:szCs w:val="20"/>
              </w:rPr>
              <w:t>on the scenario</w:t>
            </w:r>
            <w:r w:rsidR="003D1797" w:rsidRPr="005A2B5E">
              <w:rPr>
                <w:rFonts w:ascii="Avenir Book" w:hAnsi="Avenir Book" w:cs="Arial"/>
                <w:sz w:val="20"/>
                <w:szCs w:val="20"/>
              </w:rPr>
              <w:t>.</w:t>
            </w:r>
          </w:p>
          <w:p w14:paraId="57E57993" w14:textId="77777777" w:rsidR="008719C3" w:rsidRPr="005A2B5E" w:rsidRDefault="00112A82" w:rsidP="00E05680">
            <w:pPr>
              <w:pStyle w:val="ListParagraph"/>
              <w:numPr>
                <w:ilvl w:val="0"/>
                <w:numId w:val="18"/>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Discussed</w:t>
            </w:r>
            <w:r w:rsidR="008719C3" w:rsidRPr="005A2B5E">
              <w:rPr>
                <w:rFonts w:ascii="Avenir Book" w:hAnsi="Avenir Book" w:cs="Arial"/>
                <w:sz w:val="20"/>
                <w:szCs w:val="20"/>
              </w:rPr>
              <w:t xml:space="preserve"> the assigned scenario within the grou</w:t>
            </w:r>
            <w:r w:rsidRPr="005A2B5E">
              <w:rPr>
                <w:rFonts w:ascii="Avenir Book" w:hAnsi="Avenir Book" w:cs="Arial"/>
                <w:sz w:val="20"/>
                <w:szCs w:val="20"/>
              </w:rPr>
              <w:t>p.</w:t>
            </w:r>
          </w:p>
          <w:p w14:paraId="1975D5B8" w14:textId="77777777" w:rsidR="00DB702B" w:rsidRPr="005A2B5E" w:rsidRDefault="007F5A85" w:rsidP="00E05680">
            <w:pPr>
              <w:pStyle w:val="ListParagraph"/>
              <w:numPr>
                <w:ilvl w:val="0"/>
                <w:numId w:val="18"/>
              </w:numPr>
              <w:pBdr>
                <w:top w:val="nil"/>
                <w:left w:val="nil"/>
                <w:bottom w:val="nil"/>
                <w:right w:val="nil"/>
                <w:between w:val="nil"/>
              </w:pBdr>
              <w:spacing w:before="60" w:after="60"/>
              <w:rPr>
                <w:rFonts w:ascii="Avenir Book" w:eastAsiaTheme="majorEastAsia" w:hAnsi="Avenir Book" w:cs="Arial"/>
                <w:color w:val="C00000"/>
                <w:sz w:val="20"/>
                <w:szCs w:val="20"/>
              </w:rPr>
            </w:pPr>
            <w:r w:rsidRPr="005A2B5E">
              <w:rPr>
                <w:rFonts w:ascii="Avenir Book" w:hAnsi="Avenir Book" w:cs="Arial"/>
                <w:sz w:val="20"/>
                <w:szCs w:val="20"/>
              </w:rPr>
              <w:t>Present findings and solutions to class.</w:t>
            </w:r>
          </w:p>
        </w:tc>
        <w:tc>
          <w:tcPr>
            <w:tcW w:w="1087" w:type="pct"/>
            <w:shd w:val="clear" w:color="auto" w:fill="auto"/>
            <w:vAlign w:val="center"/>
          </w:tcPr>
          <w:p w14:paraId="400CB4FA" w14:textId="77777777" w:rsidR="005E3616" w:rsidRDefault="00033C3B"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Pr>
                <w:rFonts w:ascii="Avenir Book" w:hAnsi="Avenir Book" w:cs="Arial"/>
                <w:sz w:val="20"/>
                <w:szCs w:val="20"/>
              </w:rPr>
              <w:t>Assignment (E2)</w:t>
            </w:r>
            <w:r w:rsidR="002D6829" w:rsidRPr="005A2B5E">
              <w:rPr>
                <w:rFonts w:ascii="Avenir Book" w:hAnsi="Avenir Book" w:cs="Arial"/>
                <w:sz w:val="20"/>
                <w:szCs w:val="20"/>
              </w:rPr>
              <w:t>,</w:t>
            </w:r>
            <w:r w:rsidR="00763814" w:rsidRPr="005A2B5E">
              <w:rPr>
                <w:rFonts w:ascii="Avenir Book" w:hAnsi="Avenir Book" w:cs="Arial"/>
                <w:sz w:val="20"/>
                <w:szCs w:val="20"/>
              </w:rPr>
              <w:t xml:space="preserve"> </w:t>
            </w:r>
          </w:p>
          <w:p w14:paraId="304362A1" w14:textId="6390EAD0" w:rsidR="005E3616" w:rsidRDefault="005E3616"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Pr>
                <w:rFonts w:ascii="Avenir Book" w:hAnsi="Avenir Book" w:cs="Arial"/>
                <w:sz w:val="20"/>
                <w:szCs w:val="20"/>
              </w:rPr>
              <w:t>Probable answers (V2)</w:t>
            </w:r>
          </w:p>
          <w:p w14:paraId="5894BB19" w14:textId="447AA61C" w:rsidR="00356CF5"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Whiteboard, </w:t>
            </w:r>
          </w:p>
          <w:p w14:paraId="5CDAA451" w14:textId="77777777" w:rsidR="00763814" w:rsidRPr="005A2B5E" w:rsidRDefault="002D6829"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Presentation slides</w:t>
            </w:r>
          </w:p>
        </w:tc>
        <w:tc>
          <w:tcPr>
            <w:tcW w:w="433" w:type="pct"/>
            <w:shd w:val="clear" w:color="auto" w:fill="auto"/>
            <w:vAlign w:val="center"/>
          </w:tcPr>
          <w:p w14:paraId="4ADEA964" w14:textId="77777777" w:rsidR="00763814" w:rsidRPr="005A2B5E" w:rsidRDefault="00E151F1" w:rsidP="005A2B5E">
            <w:pPr>
              <w:spacing w:before="60" w:after="60"/>
              <w:jc w:val="center"/>
              <w:rPr>
                <w:rFonts w:ascii="Avenir Book" w:hAnsi="Avenir Book" w:cs="Arial"/>
                <w:sz w:val="20"/>
                <w:szCs w:val="20"/>
              </w:rPr>
            </w:pPr>
            <w:r w:rsidRPr="005A2B5E">
              <w:rPr>
                <w:rFonts w:ascii="Avenir Book" w:hAnsi="Avenir Book" w:cs="Arial"/>
                <w:sz w:val="20"/>
                <w:szCs w:val="20"/>
              </w:rPr>
              <w:t>6</w:t>
            </w:r>
            <w:r w:rsidR="003D1797" w:rsidRPr="005A2B5E">
              <w:rPr>
                <w:rFonts w:ascii="Avenir Book" w:hAnsi="Avenir Book" w:cs="Arial"/>
                <w:sz w:val="20"/>
                <w:szCs w:val="20"/>
              </w:rPr>
              <w:t>0</w:t>
            </w:r>
            <w:r w:rsidR="00C019C5" w:rsidRPr="005A2B5E">
              <w:rPr>
                <w:rFonts w:ascii="Avenir Book" w:hAnsi="Avenir Book" w:cs="Arial"/>
                <w:sz w:val="20"/>
                <w:szCs w:val="20"/>
              </w:rPr>
              <w:t>'</w:t>
            </w:r>
          </w:p>
        </w:tc>
      </w:tr>
      <w:tr w:rsidR="00763814" w:rsidRPr="005A2B5E" w14:paraId="55526657" w14:textId="77777777" w:rsidTr="00163527">
        <w:trPr>
          <w:cantSplit/>
          <w:trHeight w:val="1384"/>
        </w:trPr>
        <w:tc>
          <w:tcPr>
            <w:tcW w:w="2011" w:type="pct"/>
            <w:shd w:val="clear" w:color="auto" w:fill="auto"/>
          </w:tcPr>
          <w:p w14:paraId="5A21000F" w14:textId="019AC5B6" w:rsidR="00763814" w:rsidRPr="005A2B5E" w:rsidRDefault="00763814" w:rsidP="00CC2F62">
            <w:pPr>
              <w:spacing w:before="60" w:after="60"/>
              <w:rPr>
                <w:rFonts w:ascii="Avenir Book" w:hAnsi="Avenir Book" w:cs="Arial"/>
                <w:b/>
                <w:bCs/>
                <w:sz w:val="20"/>
                <w:szCs w:val="20"/>
              </w:rPr>
            </w:pPr>
            <w:r w:rsidRPr="005A2B5E">
              <w:rPr>
                <w:rFonts w:ascii="Avenir Book" w:hAnsi="Avenir Book" w:cs="Arial"/>
                <w:b/>
                <w:bCs/>
                <w:sz w:val="20"/>
                <w:szCs w:val="20"/>
              </w:rPr>
              <w:t xml:space="preserve">Writing an </w:t>
            </w:r>
            <w:r w:rsidR="008628EF" w:rsidRPr="005A2B5E">
              <w:rPr>
                <w:rFonts w:ascii="Avenir Book" w:hAnsi="Avenir Book" w:cs="Arial"/>
                <w:b/>
                <w:bCs/>
                <w:sz w:val="20"/>
                <w:szCs w:val="20"/>
              </w:rPr>
              <w:t>a</w:t>
            </w:r>
            <w:r w:rsidRPr="005A2B5E">
              <w:rPr>
                <w:rFonts w:ascii="Avenir Book" w:hAnsi="Avenir Book" w:cs="Arial"/>
                <w:b/>
                <w:bCs/>
                <w:sz w:val="20"/>
                <w:szCs w:val="20"/>
              </w:rPr>
              <w:t>pplication/</w:t>
            </w:r>
            <w:r w:rsidR="008628EF" w:rsidRPr="005A2B5E">
              <w:rPr>
                <w:rFonts w:ascii="Avenir Book" w:hAnsi="Avenir Book" w:cs="Arial"/>
                <w:b/>
                <w:bCs/>
                <w:sz w:val="20"/>
                <w:szCs w:val="20"/>
              </w:rPr>
              <w:t>r</w:t>
            </w:r>
            <w:r w:rsidRPr="005A2B5E">
              <w:rPr>
                <w:rFonts w:ascii="Avenir Book" w:hAnsi="Avenir Book" w:cs="Arial"/>
                <w:b/>
                <w:bCs/>
                <w:sz w:val="20"/>
                <w:szCs w:val="20"/>
              </w:rPr>
              <w:t xml:space="preserve">equest </w:t>
            </w:r>
            <w:r w:rsidR="00A92A01" w:rsidRPr="005A2B5E">
              <w:rPr>
                <w:rFonts w:ascii="Avenir Book" w:hAnsi="Avenir Book" w:cs="Arial"/>
                <w:b/>
                <w:bCs/>
                <w:sz w:val="20"/>
                <w:szCs w:val="20"/>
              </w:rPr>
              <w:t>l</w:t>
            </w:r>
            <w:r w:rsidRPr="005A2B5E">
              <w:rPr>
                <w:rFonts w:ascii="Avenir Book" w:hAnsi="Avenir Book" w:cs="Arial"/>
                <w:b/>
                <w:bCs/>
                <w:sz w:val="20"/>
                <w:szCs w:val="20"/>
              </w:rPr>
              <w:t xml:space="preserve">etter </w:t>
            </w:r>
          </w:p>
          <w:p w14:paraId="3F0C1338" w14:textId="77777777" w:rsidR="00763814" w:rsidRPr="005A2B5E" w:rsidRDefault="00763814" w:rsidP="005A699F">
            <w:pPr>
              <w:pStyle w:val="ListParagraph"/>
              <w:numPr>
                <w:ilvl w:val="0"/>
                <w:numId w:val="7"/>
              </w:numPr>
              <w:spacing w:before="60" w:after="60"/>
              <w:rPr>
                <w:rFonts w:ascii="Avenir Book" w:hAnsi="Avenir Book" w:cs="Arial"/>
                <w:sz w:val="20"/>
                <w:szCs w:val="20"/>
              </w:rPr>
            </w:pPr>
            <w:r w:rsidRPr="005A2B5E">
              <w:rPr>
                <w:rFonts w:ascii="Avenir Book" w:hAnsi="Avenir Book" w:cs="Arial"/>
                <w:sz w:val="20"/>
                <w:szCs w:val="20"/>
              </w:rPr>
              <w:t xml:space="preserve">Explain the structure of a formal application/request letter. </w:t>
            </w:r>
          </w:p>
          <w:p w14:paraId="4D4A2808" w14:textId="77777777" w:rsidR="00763814" w:rsidRPr="005A2B5E" w:rsidRDefault="00763814" w:rsidP="005A699F">
            <w:pPr>
              <w:pStyle w:val="ListParagraph"/>
              <w:numPr>
                <w:ilvl w:val="0"/>
                <w:numId w:val="7"/>
              </w:numPr>
              <w:pBdr>
                <w:top w:val="nil"/>
                <w:left w:val="nil"/>
                <w:bottom w:val="nil"/>
                <w:right w:val="nil"/>
                <w:between w:val="nil"/>
              </w:pBdr>
              <w:spacing w:before="60" w:after="60"/>
              <w:rPr>
                <w:rFonts w:asciiTheme="minorHAnsi" w:hAnsiTheme="minorHAnsi" w:cstheme="minorHAnsi"/>
                <w:sz w:val="20"/>
                <w:szCs w:val="20"/>
              </w:rPr>
            </w:pPr>
            <w:r w:rsidRPr="005A2B5E">
              <w:rPr>
                <w:rFonts w:ascii="Avenir Book" w:hAnsi="Avenir Book" w:cs="Arial"/>
                <w:sz w:val="20"/>
                <w:szCs w:val="20"/>
              </w:rPr>
              <w:t>Provide examples of different types of requests (e.g., for leave, equipment, or client proposals).</w:t>
            </w:r>
          </w:p>
        </w:tc>
        <w:tc>
          <w:tcPr>
            <w:tcW w:w="1469" w:type="pct"/>
            <w:shd w:val="clear" w:color="auto" w:fill="auto"/>
            <w:vAlign w:val="center"/>
          </w:tcPr>
          <w:p w14:paraId="30EE88D5" w14:textId="77777777" w:rsidR="00763814" w:rsidRPr="005A2B5E" w:rsidRDefault="00763814" w:rsidP="00E05680">
            <w:pPr>
              <w:pStyle w:val="ListParagraph"/>
              <w:numPr>
                <w:ilvl w:val="0"/>
                <w:numId w:val="7"/>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Write a</w:t>
            </w:r>
            <w:r w:rsidR="00253705" w:rsidRPr="005A2B5E">
              <w:rPr>
                <w:rFonts w:ascii="Avenir Book" w:hAnsi="Avenir Book" w:cs="Arial"/>
                <w:sz w:val="20"/>
                <w:szCs w:val="20"/>
              </w:rPr>
              <w:t xml:space="preserve">n </w:t>
            </w:r>
            <w:r w:rsidRPr="005A2B5E">
              <w:rPr>
                <w:rFonts w:ascii="Avenir Book" w:hAnsi="Avenir Book" w:cs="Arial"/>
                <w:sz w:val="20"/>
                <w:szCs w:val="20"/>
              </w:rPr>
              <w:t xml:space="preserve">application/request letter based on a given scenario. </w:t>
            </w:r>
          </w:p>
          <w:p w14:paraId="4A04299F" w14:textId="77777777" w:rsidR="00763814" w:rsidRPr="005A2B5E" w:rsidRDefault="00763814" w:rsidP="00E05680">
            <w:pPr>
              <w:pStyle w:val="ListParagraph"/>
              <w:numPr>
                <w:ilvl w:val="0"/>
                <w:numId w:val="7"/>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Peer review and provide feedback on each other's letters.</w:t>
            </w:r>
          </w:p>
        </w:tc>
        <w:tc>
          <w:tcPr>
            <w:tcW w:w="1087" w:type="pct"/>
            <w:shd w:val="clear" w:color="auto" w:fill="auto"/>
            <w:vAlign w:val="center"/>
          </w:tcPr>
          <w:p w14:paraId="1CBD953A" w14:textId="5FFCD938" w:rsidR="00356CF5" w:rsidRPr="005A2B5E" w:rsidRDefault="002D6829"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Sample letters</w:t>
            </w:r>
            <w:r w:rsidR="00253705" w:rsidRPr="005A2B5E">
              <w:rPr>
                <w:rFonts w:ascii="Avenir Book" w:hAnsi="Avenir Book" w:cs="Arial"/>
                <w:sz w:val="20"/>
                <w:szCs w:val="20"/>
              </w:rPr>
              <w:t xml:space="preserve"> </w:t>
            </w:r>
            <w:r w:rsidR="00763814" w:rsidRPr="005A2B5E">
              <w:rPr>
                <w:rFonts w:ascii="Avenir Book" w:hAnsi="Avenir Book" w:cs="Arial"/>
                <w:sz w:val="20"/>
                <w:szCs w:val="20"/>
              </w:rPr>
              <w:t>templates</w:t>
            </w:r>
            <w:r w:rsidR="005E3616">
              <w:rPr>
                <w:rFonts w:ascii="Avenir Book" w:hAnsi="Avenir Book" w:cs="Arial"/>
                <w:sz w:val="20"/>
                <w:szCs w:val="20"/>
              </w:rPr>
              <w:t xml:space="preserve"> (V3)</w:t>
            </w:r>
          </w:p>
          <w:p w14:paraId="30128B18" w14:textId="6CDFC7B2" w:rsidR="00763814"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Whiteboard</w:t>
            </w:r>
          </w:p>
        </w:tc>
        <w:tc>
          <w:tcPr>
            <w:tcW w:w="433" w:type="pct"/>
            <w:shd w:val="clear" w:color="auto" w:fill="auto"/>
            <w:vAlign w:val="center"/>
          </w:tcPr>
          <w:p w14:paraId="00C65FB5" w14:textId="34BE51E1" w:rsidR="00763814" w:rsidRPr="005A2B5E" w:rsidRDefault="00763814" w:rsidP="00BD242A">
            <w:pPr>
              <w:spacing w:before="60" w:after="60"/>
              <w:ind w:left="160"/>
              <w:rPr>
                <w:rFonts w:ascii="Avenir Book" w:hAnsi="Avenir Book" w:cs="Arial"/>
                <w:sz w:val="20"/>
                <w:szCs w:val="20"/>
              </w:rPr>
            </w:pPr>
            <w:r w:rsidRPr="005A2B5E">
              <w:rPr>
                <w:rFonts w:ascii="Avenir Book" w:hAnsi="Avenir Book" w:cs="Arial"/>
                <w:sz w:val="20"/>
                <w:szCs w:val="20"/>
              </w:rPr>
              <w:t>30</w:t>
            </w:r>
            <w:r w:rsidR="00C019C5" w:rsidRPr="005A2B5E">
              <w:rPr>
                <w:rFonts w:ascii="Avenir Book" w:hAnsi="Avenir Book" w:cs="Arial"/>
                <w:sz w:val="20"/>
                <w:szCs w:val="20"/>
              </w:rPr>
              <w:t>'</w:t>
            </w:r>
          </w:p>
        </w:tc>
      </w:tr>
      <w:tr w:rsidR="00763814" w:rsidRPr="005A2B5E" w14:paraId="3EE6624D" w14:textId="77777777" w:rsidTr="00163527">
        <w:trPr>
          <w:cantSplit/>
          <w:trHeight w:val="1402"/>
        </w:trPr>
        <w:tc>
          <w:tcPr>
            <w:tcW w:w="2011" w:type="pct"/>
            <w:shd w:val="clear" w:color="auto" w:fill="auto"/>
            <w:vAlign w:val="center"/>
          </w:tcPr>
          <w:p w14:paraId="552CEB4D" w14:textId="25171559" w:rsidR="00763814" w:rsidRPr="005A2B5E" w:rsidRDefault="00763814" w:rsidP="00CC2F62">
            <w:pPr>
              <w:spacing w:before="60" w:after="60"/>
              <w:rPr>
                <w:rFonts w:asciiTheme="minorHAnsi" w:hAnsiTheme="minorHAnsi" w:cstheme="minorHAnsi"/>
                <w:b/>
                <w:bCs/>
              </w:rPr>
            </w:pPr>
            <w:r w:rsidRPr="005A2B5E">
              <w:rPr>
                <w:rFonts w:ascii="Avenir Book" w:hAnsi="Avenir Book" w:cs="Arial"/>
                <w:b/>
                <w:bCs/>
                <w:sz w:val="20"/>
                <w:szCs w:val="20"/>
              </w:rPr>
              <w:t xml:space="preserve">Letter </w:t>
            </w:r>
            <w:r w:rsidR="00FA2951" w:rsidRPr="005A2B5E">
              <w:rPr>
                <w:rFonts w:ascii="Avenir Book" w:hAnsi="Avenir Book" w:cs="Arial"/>
                <w:b/>
                <w:bCs/>
                <w:sz w:val="20"/>
                <w:szCs w:val="20"/>
              </w:rPr>
              <w:t>w</w:t>
            </w:r>
            <w:r w:rsidRPr="005A2B5E">
              <w:rPr>
                <w:rFonts w:ascii="Avenir Book" w:hAnsi="Avenir Book" w:cs="Arial"/>
                <w:b/>
                <w:bCs/>
                <w:sz w:val="20"/>
                <w:szCs w:val="20"/>
              </w:rPr>
              <w:t xml:space="preserve">riting </w:t>
            </w:r>
            <w:r w:rsidR="00FA2951" w:rsidRPr="005A2B5E">
              <w:rPr>
                <w:rFonts w:ascii="Avenir Book" w:hAnsi="Avenir Book" w:cs="Arial"/>
                <w:b/>
                <w:bCs/>
                <w:sz w:val="20"/>
                <w:szCs w:val="20"/>
              </w:rPr>
              <w:t>p</w:t>
            </w:r>
            <w:r w:rsidRPr="005A2B5E">
              <w:rPr>
                <w:rFonts w:ascii="Avenir Book" w:hAnsi="Avenir Book" w:cs="Arial"/>
                <w:b/>
                <w:bCs/>
                <w:sz w:val="20"/>
                <w:szCs w:val="20"/>
              </w:rPr>
              <w:t>ractice</w:t>
            </w:r>
          </w:p>
          <w:p w14:paraId="374BCA28" w14:textId="77777777" w:rsidR="00763814" w:rsidRPr="005A2B5E" w:rsidRDefault="00763814" w:rsidP="008628EF">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 xml:space="preserve">Guide learners as they draft their own application/request letters. </w:t>
            </w:r>
          </w:p>
          <w:p w14:paraId="71972A8F" w14:textId="77777777" w:rsidR="00763814" w:rsidRPr="005A2B5E" w:rsidRDefault="00763814" w:rsidP="008628EF">
            <w:pPr>
              <w:pStyle w:val="ListParagraph"/>
              <w:numPr>
                <w:ilvl w:val="0"/>
                <w:numId w:val="1"/>
              </w:numPr>
              <w:pBdr>
                <w:top w:val="nil"/>
                <w:left w:val="nil"/>
                <w:bottom w:val="nil"/>
                <w:right w:val="nil"/>
                <w:between w:val="nil"/>
              </w:pBdr>
              <w:spacing w:before="60" w:after="60"/>
              <w:rPr>
                <w:rFonts w:asciiTheme="minorHAnsi" w:hAnsiTheme="minorHAnsi" w:cstheme="minorHAnsi"/>
                <w:sz w:val="20"/>
                <w:szCs w:val="20"/>
              </w:rPr>
            </w:pPr>
            <w:r w:rsidRPr="005A2B5E">
              <w:rPr>
                <w:rFonts w:ascii="Avenir Book" w:hAnsi="Avenir Book" w:cs="Arial"/>
                <w:sz w:val="20"/>
                <w:szCs w:val="20"/>
              </w:rPr>
              <w:t>Offer individualized feedback to ensure clarity and professionalism.</w:t>
            </w:r>
          </w:p>
        </w:tc>
        <w:tc>
          <w:tcPr>
            <w:tcW w:w="1469" w:type="pct"/>
            <w:shd w:val="clear" w:color="auto" w:fill="auto"/>
            <w:vAlign w:val="center"/>
          </w:tcPr>
          <w:p w14:paraId="4F489B79" w14:textId="77777777" w:rsidR="00763814"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Draft an application/request letter and revise based on feedback.</w:t>
            </w:r>
          </w:p>
        </w:tc>
        <w:tc>
          <w:tcPr>
            <w:tcW w:w="1087" w:type="pct"/>
            <w:shd w:val="clear" w:color="auto" w:fill="auto"/>
            <w:vAlign w:val="center"/>
          </w:tcPr>
          <w:p w14:paraId="2F813D9C" w14:textId="0226265E" w:rsidR="00DB702B" w:rsidRPr="005A2B5E" w:rsidRDefault="002D6829"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Sample </w:t>
            </w:r>
            <w:r w:rsidR="00E05680" w:rsidRPr="005A2B5E">
              <w:rPr>
                <w:rFonts w:ascii="Avenir Book" w:hAnsi="Avenir Book" w:cs="Arial"/>
                <w:sz w:val="20"/>
                <w:szCs w:val="20"/>
              </w:rPr>
              <w:t>letters, for</w:t>
            </w:r>
            <w:r w:rsidRPr="005A2B5E">
              <w:rPr>
                <w:rFonts w:ascii="Avenir Book" w:hAnsi="Avenir Book" w:cs="Arial"/>
                <w:sz w:val="20"/>
                <w:szCs w:val="20"/>
              </w:rPr>
              <w:t xml:space="preserve"> </w:t>
            </w:r>
            <w:r w:rsidR="00253705" w:rsidRPr="005A2B5E">
              <w:rPr>
                <w:rFonts w:ascii="Avenir Book" w:hAnsi="Avenir Book" w:cs="Arial"/>
                <w:sz w:val="20"/>
                <w:szCs w:val="20"/>
              </w:rPr>
              <w:t>w</w:t>
            </w:r>
            <w:r w:rsidRPr="005A2B5E">
              <w:rPr>
                <w:rFonts w:ascii="Avenir Book" w:hAnsi="Avenir Book" w:cs="Arial"/>
                <w:sz w:val="20"/>
                <w:szCs w:val="20"/>
              </w:rPr>
              <w:t>riting materials</w:t>
            </w:r>
            <w:r w:rsidR="005E3616">
              <w:rPr>
                <w:rFonts w:ascii="Avenir Book" w:hAnsi="Avenir Book" w:cs="Arial"/>
                <w:sz w:val="20"/>
                <w:szCs w:val="20"/>
              </w:rPr>
              <w:t xml:space="preserve"> (V3)</w:t>
            </w:r>
          </w:p>
          <w:p w14:paraId="0C255C8C" w14:textId="0C9AA2A4" w:rsidR="00DB702B"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Whiteboard</w:t>
            </w:r>
          </w:p>
        </w:tc>
        <w:tc>
          <w:tcPr>
            <w:tcW w:w="433" w:type="pct"/>
            <w:shd w:val="clear" w:color="auto" w:fill="auto"/>
            <w:vAlign w:val="center"/>
          </w:tcPr>
          <w:p w14:paraId="37CFEDE6" w14:textId="6CE1FD46" w:rsidR="00BD242A" w:rsidRPr="005A2B5E" w:rsidRDefault="003D1797" w:rsidP="00BD242A">
            <w:pPr>
              <w:spacing w:before="60" w:after="60"/>
              <w:ind w:left="160"/>
              <w:rPr>
                <w:rFonts w:ascii="Avenir Book" w:hAnsi="Avenir Book" w:cs="Arial"/>
                <w:sz w:val="20"/>
                <w:szCs w:val="20"/>
              </w:rPr>
            </w:pPr>
            <w:r w:rsidRPr="005A2B5E">
              <w:rPr>
                <w:rFonts w:ascii="Avenir Book" w:hAnsi="Avenir Book" w:cs="Arial"/>
                <w:sz w:val="20"/>
                <w:szCs w:val="20"/>
              </w:rPr>
              <w:t>45</w:t>
            </w:r>
            <w:r w:rsidR="00C019C5" w:rsidRPr="005A2B5E">
              <w:rPr>
                <w:rFonts w:ascii="Avenir Book" w:hAnsi="Avenir Book" w:cs="Arial"/>
                <w:sz w:val="20"/>
                <w:szCs w:val="20"/>
              </w:rPr>
              <w:t>'</w:t>
            </w:r>
          </w:p>
        </w:tc>
      </w:tr>
      <w:tr w:rsidR="00763814" w:rsidRPr="007C45A0" w14:paraId="528F1EFF" w14:textId="77777777" w:rsidTr="00462B74">
        <w:trPr>
          <w:cantSplit/>
          <w:trHeight w:val="1303"/>
        </w:trPr>
        <w:tc>
          <w:tcPr>
            <w:tcW w:w="2011" w:type="pct"/>
            <w:shd w:val="clear" w:color="auto" w:fill="auto"/>
          </w:tcPr>
          <w:p w14:paraId="27560455" w14:textId="5936C457" w:rsidR="00763814" w:rsidRPr="005A2B5E" w:rsidRDefault="00763814" w:rsidP="00CC2F62">
            <w:pPr>
              <w:spacing w:before="60" w:after="60"/>
              <w:rPr>
                <w:rFonts w:ascii="Avenir Book" w:hAnsi="Avenir Book" w:cs="Arial"/>
                <w:b/>
                <w:bCs/>
                <w:sz w:val="20"/>
                <w:szCs w:val="20"/>
              </w:rPr>
            </w:pPr>
            <w:r w:rsidRPr="005A2B5E">
              <w:rPr>
                <w:rFonts w:ascii="Avenir Book" w:hAnsi="Avenir Book" w:cs="Arial"/>
                <w:b/>
                <w:bCs/>
                <w:sz w:val="20"/>
                <w:szCs w:val="20"/>
              </w:rPr>
              <w:t xml:space="preserve">Effective </w:t>
            </w:r>
            <w:r w:rsidR="00FA2951" w:rsidRPr="005A2B5E">
              <w:rPr>
                <w:rFonts w:ascii="Avenir Book" w:hAnsi="Avenir Book" w:cs="Arial"/>
                <w:b/>
                <w:bCs/>
                <w:sz w:val="20"/>
                <w:szCs w:val="20"/>
              </w:rPr>
              <w:t>c</w:t>
            </w:r>
            <w:r w:rsidRPr="005A2B5E">
              <w:rPr>
                <w:rFonts w:ascii="Avenir Book" w:hAnsi="Avenir Book" w:cs="Arial"/>
                <w:b/>
                <w:bCs/>
                <w:sz w:val="20"/>
                <w:szCs w:val="20"/>
              </w:rPr>
              <w:t xml:space="preserve">ommunication with </w:t>
            </w:r>
            <w:r w:rsidR="00FA2951" w:rsidRPr="005A2B5E">
              <w:rPr>
                <w:rFonts w:ascii="Avenir Book" w:hAnsi="Avenir Book" w:cs="Arial"/>
                <w:b/>
                <w:bCs/>
                <w:sz w:val="20"/>
                <w:szCs w:val="20"/>
              </w:rPr>
              <w:t>s</w:t>
            </w:r>
            <w:r w:rsidRPr="005A2B5E">
              <w:rPr>
                <w:rFonts w:ascii="Avenir Book" w:hAnsi="Avenir Book" w:cs="Arial"/>
                <w:b/>
                <w:bCs/>
                <w:sz w:val="20"/>
                <w:szCs w:val="20"/>
              </w:rPr>
              <w:t xml:space="preserve">takeholders </w:t>
            </w:r>
          </w:p>
          <w:p w14:paraId="29F0FAFC" w14:textId="77777777" w:rsidR="00763814" w:rsidRPr="005A2B5E" w:rsidRDefault="00763814" w:rsidP="008628EF">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 xml:space="preserve">Discuss the importance of clear and respectful communication with stakeholders. </w:t>
            </w:r>
          </w:p>
          <w:p w14:paraId="1CD961AD" w14:textId="77777777" w:rsidR="00763814" w:rsidRPr="005A2B5E" w:rsidRDefault="003A44A6" w:rsidP="008628EF">
            <w:pPr>
              <w:pStyle w:val="ListParagraph"/>
              <w:numPr>
                <w:ilvl w:val="0"/>
                <w:numId w:val="1"/>
              </w:numPr>
              <w:pBdr>
                <w:top w:val="nil"/>
                <w:left w:val="nil"/>
                <w:bottom w:val="nil"/>
                <w:right w:val="nil"/>
                <w:between w:val="nil"/>
              </w:pBdr>
              <w:spacing w:before="60" w:after="60"/>
              <w:rPr>
                <w:rFonts w:asciiTheme="minorHAnsi" w:hAnsiTheme="minorHAnsi" w:cstheme="minorHAnsi"/>
              </w:rPr>
            </w:pPr>
            <w:r w:rsidRPr="005A2B5E">
              <w:rPr>
                <w:rFonts w:ascii="Avenir Book" w:hAnsi="Avenir Book" w:cs="Arial"/>
                <w:sz w:val="20"/>
                <w:szCs w:val="20"/>
              </w:rPr>
              <w:t xml:space="preserve">Show examples of 2-emails and ask which </w:t>
            </w:r>
            <w:r w:rsidR="00253705" w:rsidRPr="005A2B5E">
              <w:rPr>
                <w:rFonts w:ascii="Avenir Book" w:hAnsi="Avenir Book" w:cs="Arial"/>
                <w:sz w:val="20"/>
                <w:szCs w:val="20"/>
              </w:rPr>
              <w:t>the learners</w:t>
            </w:r>
            <w:r w:rsidRPr="005A2B5E">
              <w:rPr>
                <w:rFonts w:ascii="Avenir Book" w:hAnsi="Avenir Book" w:cs="Arial"/>
                <w:sz w:val="20"/>
                <w:szCs w:val="20"/>
              </w:rPr>
              <w:t xml:space="preserve"> prefer </w:t>
            </w:r>
            <w:r w:rsidR="00253705" w:rsidRPr="005A2B5E">
              <w:rPr>
                <w:rFonts w:ascii="Avenir Book" w:hAnsi="Avenir Book" w:cs="Arial"/>
                <w:sz w:val="20"/>
                <w:szCs w:val="20"/>
              </w:rPr>
              <w:t xml:space="preserve">or think is better </w:t>
            </w:r>
            <w:r w:rsidRPr="005A2B5E">
              <w:rPr>
                <w:rFonts w:ascii="Avenir Book" w:hAnsi="Avenir Book" w:cs="Arial"/>
                <w:sz w:val="20"/>
                <w:szCs w:val="20"/>
              </w:rPr>
              <w:t>and why</w:t>
            </w:r>
            <w:r w:rsidR="00253705" w:rsidRPr="005A2B5E">
              <w:rPr>
                <w:rFonts w:ascii="Avenir Book" w:hAnsi="Avenir Book" w:cs="Arial"/>
                <w:sz w:val="20"/>
                <w:szCs w:val="20"/>
              </w:rPr>
              <w:t>.</w:t>
            </w:r>
          </w:p>
        </w:tc>
        <w:tc>
          <w:tcPr>
            <w:tcW w:w="1469" w:type="pct"/>
            <w:shd w:val="clear" w:color="auto" w:fill="auto"/>
            <w:vAlign w:val="center"/>
          </w:tcPr>
          <w:p w14:paraId="5A84F24D" w14:textId="77777777" w:rsidR="00763814"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Participate in discussions, sharing experiences of communication challenges.</w:t>
            </w:r>
          </w:p>
        </w:tc>
        <w:tc>
          <w:tcPr>
            <w:tcW w:w="1087" w:type="pct"/>
            <w:shd w:val="clear" w:color="auto" w:fill="auto"/>
            <w:vAlign w:val="center"/>
          </w:tcPr>
          <w:p w14:paraId="259941C0" w14:textId="235E33CA" w:rsidR="005E3616"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Communication </w:t>
            </w:r>
            <w:r w:rsidR="005E3616" w:rsidRPr="005A2B5E">
              <w:rPr>
                <w:rFonts w:ascii="Avenir Book" w:hAnsi="Avenir Book" w:cs="Arial"/>
                <w:sz w:val="20"/>
                <w:szCs w:val="20"/>
              </w:rPr>
              <w:t>flowchart</w:t>
            </w:r>
          </w:p>
          <w:p w14:paraId="500AC014" w14:textId="211E41AA" w:rsidR="005E3616" w:rsidRDefault="005E3616"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Pr>
                <w:rFonts w:ascii="Avenir Book" w:hAnsi="Avenir Book" w:cs="Arial"/>
                <w:sz w:val="20"/>
                <w:szCs w:val="20"/>
              </w:rPr>
              <w:t>Examples of good and band communication (V4)</w:t>
            </w:r>
          </w:p>
          <w:p w14:paraId="3950669D" w14:textId="6FF59E6B" w:rsidR="00DB702B" w:rsidRPr="005A699F" w:rsidRDefault="002D6829"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Presentation slides</w:t>
            </w:r>
          </w:p>
        </w:tc>
        <w:tc>
          <w:tcPr>
            <w:tcW w:w="433" w:type="pct"/>
            <w:shd w:val="clear" w:color="auto" w:fill="auto"/>
            <w:vAlign w:val="center"/>
          </w:tcPr>
          <w:p w14:paraId="5C7D6B6D" w14:textId="234BD467" w:rsidR="00A92A01" w:rsidRPr="005A2B5E" w:rsidRDefault="00763814" w:rsidP="00E5756A">
            <w:pPr>
              <w:spacing w:before="60" w:after="60"/>
              <w:ind w:left="160"/>
              <w:rPr>
                <w:rFonts w:ascii="Avenir Book" w:hAnsi="Avenir Book" w:cs="Arial"/>
                <w:sz w:val="20"/>
                <w:szCs w:val="20"/>
              </w:rPr>
            </w:pPr>
            <w:r w:rsidRPr="005A2B5E">
              <w:rPr>
                <w:rFonts w:ascii="Avenir Book" w:hAnsi="Avenir Book" w:cs="Arial"/>
                <w:sz w:val="20"/>
                <w:szCs w:val="20"/>
              </w:rPr>
              <w:t>30</w:t>
            </w:r>
            <w:r w:rsidR="00C019C5" w:rsidRPr="005A2B5E">
              <w:rPr>
                <w:rFonts w:ascii="Avenir Book" w:hAnsi="Avenir Book" w:cs="Arial"/>
                <w:sz w:val="20"/>
                <w:szCs w:val="20"/>
              </w:rPr>
              <w:t>'</w:t>
            </w:r>
          </w:p>
        </w:tc>
      </w:tr>
      <w:tr w:rsidR="00763814" w:rsidRPr="005A2B5E" w14:paraId="0E80A957" w14:textId="77777777" w:rsidTr="00163527">
        <w:trPr>
          <w:cantSplit/>
          <w:trHeight w:val="1303"/>
        </w:trPr>
        <w:tc>
          <w:tcPr>
            <w:tcW w:w="2011" w:type="pct"/>
            <w:shd w:val="clear" w:color="auto" w:fill="auto"/>
            <w:vAlign w:val="center"/>
          </w:tcPr>
          <w:p w14:paraId="57A4F3C7" w14:textId="6853281D" w:rsidR="00763814" w:rsidRPr="005A2B5E" w:rsidRDefault="00763814" w:rsidP="00CC2F62">
            <w:pPr>
              <w:spacing w:before="60" w:after="60"/>
              <w:rPr>
                <w:rFonts w:ascii="Avenir Book" w:hAnsi="Avenir Book" w:cs="Arial"/>
                <w:b/>
                <w:bCs/>
                <w:sz w:val="20"/>
                <w:szCs w:val="20"/>
              </w:rPr>
            </w:pPr>
            <w:r w:rsidRPr="005A2B5E">
              <w:rPr>
                <w:rFonts w:ascii="Avenir Book" w:hAnsi="Avenir Book" w:cs="Arial"/>
                <w:b/>
                <w:bCs/>
                <w:sz w:val="20"/>
                <w:szCs w:val="20"/>
              </w:rPr>
              <w:t>Role-</w:t>
            </w:r>
            <w:r w:rsidR="00FA2951" w:rsidRPr="005A2B5E">
              <w:rPr>
                <w:rFonts w:ascii="Avenir Book" w:hAnsi="Avenir Book" w:cs="Arial"/>
                <w:b/>
                <w:bCs/>
                <w:sz w:val="20"/>
                <w:szCs w:val="20"/>
              </w:rPr>
              <w:t>p</w:t>
            </w:r>
            <w:r w:rsidRPr="005A2B5E">
              <w:rPr>
                <w:rFonts w:ascii="Avenir Book" w:hAnsi="Avenir Book" w:cs="Arial"/>
                <w:b/>
                <w:bCs/>
                <w:sz w:val="20"/>
                <w:szCs w:val="20"/>
              </w:rPr>
              <w:t xml:space="preserve">laying </w:t>
            </w:r>
            <w:r w:rsidR="00FA2951" w:rsidRPr="005A2B5E">
              <w:rPr>
                <w:rFonts w:ascii="Avenir Book" w:hAnsi="Avenir Book" w:cs="Arial"/>
                <w:b/>
                <w:bCs/>
                <w:sz w:val="20"/>
                <w:szCs w:val="20"/>
              </w:rPr>
              <w:t>e</w:t>
            </w:r>
            <w:r w:rsidRPr="005A2B5E">
              <w:rPr>
                <w:rFonts w:ascii="Avenir Book" w:hAnsi="Avenir Book" w:cs="Arial"/>
                <w:b/>
                <w:bCs/>
                <w:sz w:val="20"/>
                <w:szCs w:val="20"/>
              </w:rPr>
              <w:t xml:space="preserve">xercise </w:t>
            </w:r>
          </w:p>
          <w:p w14:paraId="6E28FCA5" w14:textId="77777777" w:rsidR="00763814" w:rsidRPr="005A2B5E" w:rsidRDefault="00763814" w:rsidP="008628EF">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 xml:space="preserve">Conduct role-playing scenarios where learners practice communicating with different stakeholders, such as clients, colleagues, and regulators. </w:t>
            </w:r>
          </w:p>
          <w:p w14:paraId="3571409A" w14:textId="77777777" w:rsidR="00763814" w:rsidRPr="005A2B5E" w:rsidRDefault="00763814" w:rsidP="008628EF">
            <w:pPr>
              <w:pStyle w:val="ListParagraph"/>
              <w:numPr>
                <w:ilvl w:val="0"/>
                <w:numId w:val="1"/>
              </w:numPr>
              <w:pBdr>
                <w:top w:val="nil"/>
                <w:left w:val="nil"/>
                <w:bottom w:val="nil"/>
                <w:right w:val="nil"/>
                <w:between w:val="nil"/>
              </w:pBdr>
              <w:spacing w:before="60" w:after="60"/>
              <w:rPr>
                <w:rFonts w:asciiTheme="minorHAnsi" w:hAnsiTheme="minorHAnsi" w:cstheme="minorHAnsi"/>
              </w:rPr>
            </w:pPr>
            <w:r w:rsidRPr="005A2B5E">
              <w:rPr>
                <w:rFonts w:ascii="Avenir Book" w:hAnsi="Avenir Book" w:cs="Arial"/>
                <w:sz w:val="20"/>
                <w:szCs w:val="20"/>
              </w:rPr>
              <w:t>Focus on clarity, professionalism, and etiquette.</w:t>
            </w:r>
          </w:p>
        </w:tc>
        <w:tc>
          <w:tcPr>
            <w:tcW w:w="1469" w:type="pct"/>
            <w:shd w:val="clear" w:color="auto" w:fill="auto"/>
            <w:vAlign w:val="center"/>
          </w:tcPr>
          <w:p w14:paraId="54C814C2" w14:textId="77777777" w:rsidR="00763814" w:rsidRPr="005A2B5E" w:rsidRDefault="00763814" w:rsidP="005A699F">
            <w:pPr>
              <w:pStyle w:val="ListParagraph"/>
              <w:numPr>
                <w:ilvl w:val="0"/>
                <w:numId w:val="18"/>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Engage in role-playing, acting out scenarios and receiving feedback.</w:t>
            </w:r>
          </w:p>
        </w:tc>
        <w:tc>
          <w:tcPr>
            <w:tcW w:w="1087" w:type="pct"/>
            <w:shd w:val="clear" w:color="auto" w:fill="auto"/>
            <w:vAlign w:val="center"/>
          </w:tcPr>
          <w:p w14:paraId="1AD134E4" w14:textId="24BFC08C" w:rsidR="00356CF5" w:rsidRPr="005A2B5E" w:rsidRDefault="00763814" w:rsidP="00E05680">
            <w:pPr>
              <w:pStyle w:val="ListParagraph"/>
              <w:numPr>
                <w:ilvl w:val="0"/>
                <w:numId w:val="6"/>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 xml:space="preserve">Role-play </w:t>
            </w:r>
            <w:r w:rsidR="005E3616">
              <w:rPr>
                <w:rFonts w:ascii="Avenir Book" w:hAnsi="Avenir Book" w:cs="Arial"/>
                <w:sz w:val="20"/>
                <w:szCs w:val="20"/>
              </w:rPr>
              <w:t>scenarios for effective communication (V5)</w:t>
            </w:r>
            <w:r w:rsidRPr="005A2B5E">
              <w:rPr>
                <w:rFonts w:ascii="Avenir Book" w:hAnsi="Avenir Book" w:cs="Arial"/>
                <w:sz w:val="20"/>
                <w:szCs w:val="20"/>
              </w:rPr>
              <w:t xml:space="preserve">, </w:t>
            </w:r>
          </w:p>
          <w:p w14:paraId="66E6BD35" w14:textId="77777777" w:rsidR="00356CF5" w:rsidRPr="005A2B5E" w:rsidRDefault="00763814" w:rsidP="00E05680">
            <w:pPr>
              <w:pStyle w:val="ListParagraph"/>
              <w:numPr>
                <w:ilvl w:val="0"/>
                <w:numId w:val="6"/>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 xml:space="preserve">Feedback forms, </w:t>
            </w:r>
          </w:p>
          <w:p w14:paraId="3CF584CD" w14:textId="77777777" w:rsidR="00763814" w:rsidRPr="005A2B5E" w:rsidRDefault="00763814" w:rsidP="00E05680">
            <w:pPr>
              <w:pStyle w:val="ListParagraph"/>
              <w:numPr>
                <w:ilvl w:val="0"/>
                <w:numId w:val="6"/>
              </w:numPr>
              <w:pBdr>
                <w:top w:val="nil"/>
                <w:left w:val="nil"/>
                <w:bottom w:val="nil"/>
                <w:right w:val="nil"/>
                <w:between w:val="nil"/>
              </w:pBdr>
              <w:spacing w:before="60" w:after="60"/>
              <w:rPr>
                <w:rFonts w:ascii="Avenir Book" w:hAnsi="Avenir Book" w:cs="Arial"/>
                <w:sz w:val="20"/>
                <w:szCs w:val="20"/>
              </w:rPr>
            </w:pPr>
            <w:r w:rsidRPr="005A2B5E">
              <w:rPr>
                <w:rFonts w:ascii="Avenir Book" w:hAnsi="Avenir Book" w:cs="Arial"/>
                <w:sz w:val="20"/>
                <w:szCs w:val="20"/>
              </w:rPr>
              <w:t>Whiteboard</w:t>
            </w:r>
          </w:p>
        </w:tc>
        <w:tc>
          <w:tcPr>
            <w:tcW w:w="433" w:type="pct"/>
            <w:shd w:val="clear" w:color="auto" w:fill="auto"/>
            <w:vAlign w:val="center"/>
          </w:tcPr>
          <w:p w14:paraId="31F4918D" w14:textId="77777777" w:rsidR="00763814" w:rsidRPr="005A2B5E" w:rsidRDefault="003D1797" w:rsidP="00CC2F62">
            <w:pPr>
              <w:spacing w:before="60" w:after="60"/>
              <w:ind w:left="160"/>
              <w:rPr>
                <w:rFonts w:ascii="Avenir Book" w:hAnsi="Avenir Book" w:cs="Arial"/>
                <w:sz w:val="20"/>
                <w:szCs w:val="20"/>
              </w:rPr>
            </w:pPr>
            <w:r w:rsidRPr="005A2B5E">
              <w:rPr>
                <w:rFonts w:ascii="Avenir Book" w:hAnsi="Avenir Book" w:cs="Arial"/>
                <w:sz w:val="20"/>
                <w:szCs w:val="20"/>
              </w:rPr>
              <w:t>45</w:t>
            </w:r>
            <w:r w:rsidR="00C019C5" w:rsidRPr="005A2B5E">
              <w:rPr>
                <w:rFonts w:ascii="Avenir Book" w:hAnsi="Avenir Book" w:cs="Arial"/>
                <w:sz w:val="20"/>
                <w:szCs w:val="20"/>
              </w:rPr>
              <w:t>'</w:t>
            </w:r>
          </w:p>
        </w:tc>
      </w:tr>
      <w:tr w:rsidR="00763814" w:rsidRPr="005A2B5E" w14:paraId="532BF8E1" w14:textId="77777777" w:rsidTr="00163527">
        <w:trPr>
          <w:cantSplit/>
          <w:trHeight w:val="1303"/>
        </w:trPr>
        <w:tc>
          <w:tcPr>
            <w:tcW w:w="2011" w:type="pct"/>
            <w:shd w:val="clear" w:color="auto" w:fill="auto"/>
            <w:vAlign w:val="center"/>
          </w:tcPr>
          <w:p w14:paraId="78ED1D48" w14:textId="5CF61A13" w:rsidR="00763814" w:rsidRPr="005A2B5E" w:rsidRDefault="00763814" w:rsidP="00CC2F62">
            <w:pPr>
              <w:spacing w:before="60" w:after="60"/>
              <w:rPr>
                <w:rFonts w:ascii="Avenir Book" w:hAnsi="Avenir Book" w:cs="Arial"/>
                <w:b/>
                <w:bCs/>
                <w:sz w:val="20"/>
                <w:szCs w:val="20"/>
              </w:rPr>
            </w:pPr>
            <w:r w:rsidRPr="005A2B5E">
              <w:rPr>
                <w:rFonts w:ascii="Avenir Book" w:hAnsi="Avenir Book" w:cs="Arial"/>
                <w:b/>
                <w:bCs/>
                <w:sz w:val="20"/>
                <w:szCs w:val="20"/>
              </w:rPr>
              <w:t xml:space="preserve">Review and </w:t>
            </w:r>
            <w:r w:rsidR="00FA2951" w:rsidRPr="005A2B5E">
              <w:rPr>
                <w:rFonts w:ascii="Avenir Book" w:hAnsi="Avenir Book" w:cs="Arial"/>
                <w:b/>
                <w:bCs/>
                <w:sz w:val="20"/>
                <w:szCs w:val="20"/>
              </w:rPr>
              <w:t>r</w:t>
            </w:r>
            <w:r w:rsidRPr="005A2B5E">
              <w:rPr>
                <w:rFonts w:ascii="Avenir Book" w:hAnsi="Avenir Book" w:cs="Arial"/>
                <w:b/>
                <w:bCs/>
                <w:sz w:val="20"/>
                <w:szCs w:val="20"/>
              </w:rPr>
              <w:t xml:space="preserve">eflection </w:t>
            </w:r>
          </w:p>
          <w:p w14:paraId="3B895994" w14:textId="77777777" w:rsidR="00763814" w:rsidRPr="005A2B5E" w:rsidRDefault="00763814" w:rsidP="008628EF">
            <w:pPr>
              <w:pStyle w:val="ListParagraph"/>
              <w:numPr>
                <w:ilvl w:val="0"/>
                <w:numId w:val="1"/>
              </w:numPr>
              <w:spacing w:before="60" w:after="60"/>
              <w:rPr>
                <w:rFonts w:ascii="Avenir Book" w:hAnsi="Avenir Book" w:cs="Arial"/>
                <w:sz w:val="20"/>
                <w:szCs w:val="20"/>
              </w:rPr>
            </w:pPr>
            <w:r w:rsidRPr="005A2B5E">
              <w:rPr>
                <w:rFonts w:ascii="Avenir Book" w:hAnsi="Avenir Book" w:cs="Arial"/>
                <w:sz w:val="20"/>
                <w:szCs w:val="20"/>
              </w:rPr>
              <w:t xml:space="preserve">Recap the session's key points, including the importance of adhering to standards, practicing ethical conduct, and effective communication. </w:t>
            </w:r>
          </w:p>
          <w:p w14:paraId="1F3E5783" w14:textId="77777777" w:rsidR="00763814" w:rsidRPr="005A2B5E" w:rsidRDefault="00763814" w:rsidP="008628EF">
            <w:pPr>
              <w:pStyle w:val="ListParagraph"/>
              <w:numPr>
                <w:ilvl w:val="0"/>
                <w:numId w:val="1"/>
              </w:numPr>
              <w:pBdr>
                <w:top w:val="nil"/>
                <w:left w:val="nil"/>
                <w:bottom w:val="nil"/>
                <w:right w:val="nil"/>
                <w:between w:val="nil"/>
              </w:pBdr>
              <w:spacing w:before="60" w:after="60"/>
              <w:rPr>
                <w:rFonts w:asciiTheme="minorHAnsi" w:hAnsiTheme="minorHAnsi" w:cstheme="minorHAnsi"/>
                <w:sz w:val="20"/>
                <w:szCs w:val="20"/>
              </w:rPr>
            </w:pPr>
            <w:r w:rsidRPr="005E3616">
              <w:rPr>
                <w:rFonts w:ascii="Avenir Book" w:hAnsi="Avenir Book" w:cs="Arial"/>
                <w:b/>
                <w:bCs/>
                <w:sz w:val="20"/>
                <w:szCs w:val="20"/>
              </w:rPr>
              <w:t xml:space="preserve">Q&amp;A and </w:t>
            </w:r>
            <w:r w:rsidR="00FA2951" w:rsidRPr="005E3616">
              <w:rPr>
                <w:rFonts w:ascii="Avenir Book" w:hAnsi="Avenir Book" w:cs="Arial"/>
                <w:b/>
                <w:bCs/>
                <w:sz w:val="20"/>
                <w:szCs w:val="20"/>
              </w:rPr>
              <w:t>c</w:t>
            </w:r>
            <w:r w:rsidRPr="005E3616">
              <w:rPr>
                <w:rFonts w:ascii="Avenir Book" w:hAnsi="Avenir Book" w:cs="Arial"/>
                <w:b/>
                <w:bCs/>
                <w:sz w:val="20"/>
                <w:szCs w:val="20"/>
              </w:rPr>
              <w:t>onclusion:</w:t>
            </w:r>
            <w:r w:rsidRPr="005A2B5E">
              <w:rPr>
                <w:rFonts w:ascii="Avenir Book" w:hAnsi="Avenir Book" w:cs="Arial"/>
                <w:sz w:val="20"/>
                <w:szCs w:val="20"/>
              </w:rPr>
              <w:t xml:space="preserve"> Open the floor for any remaining questions.</w:t>
            </w:r>
          </w:p>
        </w:tc>
        <w:tc>
          <w:tcPr>
            <w:tcW w:w="1469" w:type="pct"/>
            <w:shd w:val="clear" w:color="auto" w:fill="auto"/>
            <w:vAlign w:val="center"/>
          </w:tcPr>
          <w:p w14:paraId="35B000C7" w14:textId="77777777" w:rsidR="00763814"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Reflect on the session and discuss how to apply </w:t>
            </w:r>
            <w:r w:rsidR="00253705" w:rsidRPr="005A2B5E">
              <w:rPr>
                <w:rFonts w:ascii="Avenir Book" w:hAnsi="Avenir Book" w:cs="Arial"/>
                <w:sz w:val="20"/>
                <w:szCs w:val="20"/>
              </w:rPr>
              <w:t>what was learned</w:t>
            </w:r>
            <w:r w:rsidRPr="005A2B5E">
              <w:rPr>
                <w:rFonts w:ascii="Avenir Book" w:hAnsi="Avenir Book" w:cs="Arial"/>
                <w:sz w:val="20"/>
                <w:szCs w:val="20"/>
              </w:rPr>
              <w:t xml:space="preserve"> in real-life situations.</w:t>
            </w:r>
          </w:p>
        </w:tc>
        <w:tc>
          <w:tcPr>
            <w:tcW w:w="1087" w:type="pct"/>
            <w:shd w:val="clear" w:color="auto" w:fill="auto"/>
            <w:vAlign w:val="center"/>
          </w:tcPr>
          <w:p w14:paraId="3C1A9102" w14:textId="77777777" w:rsidR="00356CF5"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 xml:space="preserve">Whiteboard, </w:t>
            </w:r>
          </w:p>
          <w:p w14:paraId="6239D4D6" w14:textId="1A2CC973" w:rsidR="00763814" w:rsidRPr="005A2B5E" w:rsidRDefault="00763814" w:rsidP="005A699F">
            <w:pPr>
              <w:pStyle w:val="ListParagraph"/>
              <w:numPr>
                <w:ilvl w:val="0"/>
                <w:numId w:val="17"/>
              </w:numPr>
              <w:pBdr>
                <w:top w:val="nil"/>
                <w:left w:val="nil"/>
                <w:bottom w:val="nil"/>
                <w:right w:val="nil"/>
                <w:between w:val="nil"/>
              </w:pBdr>
              <w:adjustRightInd w:val="0"/>
              <w:snapToGrid w:val="0"/>
              <w:spacing w:before="120" w:after="60"/>
              <w:ind w:left="357" w:hanging="357"/>
              <w:contextualSpacing w:val="0"/>
              <w:rPr>
                <w:rFonts w:ascii="Avenir Book" w:hAnsi="Avenir Book" w:cs="Arial"/>
                <w:sz w:val="20"/>
                <w:szCs w:val="20"/>
              </w:rPr>
            </w:pPr>
            <w:r w:rsidRPr="005A2B5E">
              <w:rPr>
                <w:rFonts w:ascii="Avenir Book" w:hAnsi="Avenir Book" w:cs="Arial"/>
                <w:sz w:val="20"/>
                <w:szCs w:val="20"/>
              </w:rPr>
              <w:t>Summary handout</w:t>
            </w:r>
            <w:r w:rsidR="005A699F">
              <w:rPr>
                <w:rFonts w:ascii="Avenir Book" w:hAnsi="Avenir Book" w:cs="Arial"/>
                <w:sz w:val="20"/>
                <w:szCs w:val="20"/>
              </w:rPr>
              <w:t>s</w:t>
            </w:r>
          </w:p>
        </w:tc>
        <w:tc>
          <w:tcPr>
            <w:tcW w:w="433" w:type="pct"/>
            <w:shd w:val="clear" w:color="auto" w:fill="auto"/>
            <w:vAlign w:val="center"/>
          </w:tcPr>
          <w:p w14:paraId="2749BEDD" w14:textId="2F204B76" w:rsidR="00763814" w:rsidRPr="005A2B5E" w:rsidRDefault="00E151F1" w:rsidP="00E5756A">
            <w:pPr>
              <w:spacing w:before="60" w:after="60"/>
              <w:ind w:left="160"/>
              <w:rPr>
                <w:rFonts w:ascii="Avenir Book" w:hAnsi="Avenir Book" w:cs="Arial"/>
                <w:sz w:val="20"/>
                <w:szCs w:val="20"/>
              </w:rPr>
            </w:pPr>
            <w:r w:rsidRPr="005A2B5E">
              <w:rPr>
                <w:rFonts w:ascii="Avenir Book" w:hAnsi="Avenir Book" w:cs="Arial"/>
                <w:sz w:val="20"/>
                <w:szCs w:val="20"/>
              </w:rPr>
              <w:t>2</w:t>
            </w:r>
            <w:r w:rsidR="00763814" w:rsidRPr="005A2B5E">
              <w:rPr>
                <w:rFonts w:ascii="Avenir Book" w:hAnsi="Avenir Book" w:cs="Arial"/>
                <w:sz w:val="20"/>
                <w:szCs w:val="20"/>
              </w:rPr>
              <w:t>0</w:t>
            </w:r>
            <w:r w:rsidR="00C019C5" w:rsidRPr="005A2B5E">
              <w:rPr>
                <w:rFonts w:ascii="Avenir Book" w:hAnsi="Avenir Book" w:cs="Arial"/>
                <w:sz w:val="20"/>
                <w:szCs w:val="20"/>
              </w:rPr>
              <w:t>'</w:t>
            </w:r>
          </w:p>
        </w:tc>
      </w:tr>
    </w:tbl>
    <w:p w14:paraId="58F7AC59" w14:textId="77777777" w:rsidR="002226DA" w:rsidRPr="005A2B5E" w:rsidRDefault="002226DA" w:rsidP="00CC2F62"/>
    <w:sectPr w:rsidR="002226DA" w:rsidRPr="005A2B5E" w:rsidSect="008628EF">
      <w:headerReference w:type="default" r:id="rId8"/>
      <w:footerReference w:type="default" r:id="rId9"/>
      <w:footerReference w:type="first" r:id="rId10"/>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793A0" w14:textId="77777777" w:rsidR="004A5C14" w:rsidRDefault="004A5C14" w:rsidP="00B91B54">
      <w:pPr>
        <w:spacing w:after="0" w:line="240" w:lineRule="auto"/>
      </w:pPr>
      <w:r>
        <w:separator/>
      </w:r>
    </w:p>
  </w:endnote>
  <w:endnote w:type="continuationSeparator" w:id="0">
    <w:p w14:paraId="7501228B" w14:textId="77777777" w:rsidR="004A5C14" w:rsidRDefault="004A5C14"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 Book">
    <w:panose1 w:val="02000503020000020003"/>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247231"/>
      <w:docPartObj>
        <w:docPartGallery w:val="Page Numbers (Bottom of Page)"/>
        <w:docPartUnique/>
      </w:docPartObj>
    </w:sdtPr>
    <w:sdtEndPr>
      <w:rPr>
        <w:rFonts w:ascii="Avenir Book" w:hAnsi="Avenir Book"/>
        <w:b/>
        <w:bCs/>
        <w:noProof/>
        <w:color w:val="C00000"/>
        <w:sz w:val="18"/>
        <w:szCs w:val="18"/>
      </w:rPr>
    </w:sdtEndPr>
    <w:sdtContent>
      <w:p w14:paraId="06F2F425" w14:textId="48AEF5AD" w:rsidR="00462B74" w:rsidRPr="00462B74" w:rsidRDefault="00462B74">
        <w:pPr>
          <w:pStyle w:val="Footer"/>
          <w:jc w:val="right"/>
          <w:rPr>
            <w:rFonts w:ascii="Avenir Book" w:hAnsi="Avenir Book"/>
            <w:b/>
            <w:bCs/>
            <w:color w:val="C00000"/>
            <w:sz w:val="18"/>
            <w:szCs w:val="18"/>
          </w:rPr>
        </w:pPr>
        <w:r w:rsidRPr="00462B74">
          <w:rPr>
            <w:rFonts w:ascii="Avenir Book" w:hAnsi="Avenir Book"/>
            <w:b/>
            <w:bCs/>
            <w:color w:val="C00000"/>
            <w:sz w:val="18"/>
            <w:szCs w:val="18"/>
          </w:rPr>
          <w:fldChar w:fldCharType="begin"/>
        </w:r>
        <w:r w:rsidRPr="00462B74">
          <w:rPr>
            <w:rFonts w:ascii="Avenir Book" w:hAnsi="Avenir Book"/>
            <w:b/>
            <w:bCs/>
            <w:color w:val="C00000"/>
            <w:sz w:val="18"/>
            <w:szCs w:val="18"/>
          </w:rPr>
          <w:instrText xml:space="preserve"> PAGE   \* MERGEFORMAT </w:instrText>
        </w:r>
        <w:r w:rsidRPr="00462B74">
          <w:rPr>
            <w:rFonts w:ascii="Avenir Book" w:hAnsi="Avenir Book"/>
            <w:b/>
            <w:bCs/>
            <w:color w:val="C00000"/>
            <w:sz w:val="18"/>
            <w:szCs w:val="18"/>
          </w:rPr>
          <w:fldChar w:fldCharType="separate"/>
        </w:r>
        <w:r w:rsidRPr="00462B74">
          <w:rPr>
            <w:rFonts w:ascii="Avenir Book" w:hAnsi="Avenir Book"/>
            <w:b/>
            <w:bCs/>
            <w:noProof/>
            <w:color w:val="C00000"/>
            <w:sz w:val="18"/>
            <w:szCs w:val="18"/>
          </w:rPr>
          <w:t>2</w:t>
        </w:r>
        <w:r w:rsidRPr="00462B74">
          <w:rPr>
            <w:rFonts w:ascii="Avenir Book" w:hAnsi="Avenir Book"/>
            <w:b/>
            <w:bCs/>
            <w:noProof/>
            <w:color w:val="C00000"/>
            <w:sz w:val="18"/>
            <w:szCs w:val="18"/>
          </w:rPr>
          <w:fldChar w:fldCharType="end"/>
        </w:r>
      </w:p>
    </w:sdtContent>
  </w:sdt>
  <w:p w14:paraId="5BF451EE" w14:textId="06492AC6" w:rsidR="00B91B54" w:rsidRPr="00E5756A" w:rsidRDefault="00B91B54" w:rsidP="00462B74">
    <w:pPr>
      <w:pStyle w:val="Footer"/>
      <w:rPr>
        <w:rFonts w:ascii="Avenir Book" w:hAnsi="Avenir Book"/>
        <w:b/>
        <w:bCs/>
        <w:color w:val="C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33B128F6" w14:textId="77777777" w:rsidR="003E4001" w:rsidRPr="003E4001" w:rsidRDefault="002D6829"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003E4001"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sidR="00253705">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2E7D328B" w14:textId="77777777" w:rsidR="008628EF" w:rsidRDefault="008628EF" w:rsidP="008628EF">
    <w:pPr>
      <w:pStyle w:val="Footer"/>
      <w:ind w:right="360"/>
      <w:jc w:val="both"/>
      <w:rPr>
        <w:i/>
        <w:iCs/>
        <w:color w:val="7F7F7F" w:themeColor="text1" w:themeTint="80"/>
        <w:sz w:val="16"/>
        <w:szCs w:val="21"/>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1408DBC9" w14:textId="77777777" w:rsidR="008628EF" w:rsidRPr="0070009F" w:rsidRDefault="008628EF" w:rsidP="003674E0">
        <w:pPr>
          <w:pStyle w:val="Footer"/>
          <w:framePr w:w="301" w:h="385" w:hRule="exact" w:wrap="none" w:vAnchor="text" w:hAnchor="page" w:x="10444" w:y="98"/>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7F4EED5D" w14:textId="728D58C7" w:rsidR="00694D62" w:rsidRPr="00163527" w:rsidRDefault="00163527" w:rsidP="00163527">
    <w:pPr>
      <w:pStyle w:val="Footer"/>
      <w:ind w:right="360"/>
      <w:jc w:val="both"/>
      <w:rPr>
        <w:i/>
        <w:iCs/>
        <w:color w:val="7F7F7F" w:themeColor="text1" w:themeTint="80"/>
        <w:sz w:val="15"/>
        <w:szCs w:val="15"/>
        <w:lang w:val="en-US"/>
      </w:rPr>
    </w:pPr>
    <w:r w:rsidRPr="00930374">
      <w:rPr>
        <w:i/>
        <w:iCs/>
        <w:color w:val="7F7F7F" w:themeColor="text1" w:themeTint="80"/>
        <w:sz w:val="15"/>
        <w:szCs w:val="15"/>
      </w:rPr>
      <w:t xml:space="preserve">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 in </w:t>
    </w:r>
    <w:r w:rsidRPr="00930374">
      <w:rPr>
        <w:i/>
        <w:iCs/>
        <w:color w:val="7F7F7F" w:themeColor="text1" w:themeTint="80"/>
        <w:sz w:val="15"/>
        <w:szCs w:val="15"/>
        <w:lang w:val="en-US"/>
      </w:rPr>
      <w:t xml:space="preserve">collaboration with Don Bosco Institute of Engineering &amp; Technology and Under Privileged Children Education </w:t>
    </w:r>
    <w:proofErr w:type="spellStart"/>
    <w:r w:rsidRPr="00930374">
      <w:rPr>
        <w:i/>
        <w:iCs/>
        <w:color w:val="7F7F7F" w:themeColor="text1" w:themeTint="80"/>
        <w:sz w:val="15"/>
        <w:szCs w:val="15"/>
        <w:lang w:val="en-US"/>
      </w:rPr>
      <w:t>Programme</w:t>
    </w:r>
    <w:proofErr w:type="spellEnd"/>
    <w:r w:rsidRPr="00930374">
      <w:rPr>
        <w:i/>
        <w:iCs/>
        <w:color w:val="7F7F7F" w:themeColor="text1" w:themeTint="80"/>
        <w:sz w:val="15"/>
        <w:szCs w:val="15"/>
        <w:lang w:val="en-US"/>
      </w:rPr>
      <w:t xml:space="preserve"> (UCEP) Nepal</w:t>
    </w:r>
    <w:r>
      <w:rPr>
        <w:i/>
        <w:iCs/>
        <w:color w:val="7F7F7F" w:themeColor="text1" w:themeTint="80"/>
        <w:sz w:val="15"/>
        <w:szCs w:val="15"/>
        <w:lang w:val="en-US"/>
      </w:rPr>
      <w:t>.</w:t>
    </w:r>
    <w:r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439E5" w14:textId="77777777" w:rsidR="004A5C14" w:rsidRDefault="004A5C14" w:rsidP="00B91B54">
      <w:pPr>
        <w:spacing w:after="0" w:line="240" w:lineRule="auto"/>
      </w:pPr>
      <w:r>
        <w:separator/>
      </w:r>
    </w:p>
  </w:footnote>
  <w:footnote w:type="continuationSeparator" w:id="0">
    <w:p w14:paraId="146253F9" w14:textId="77777777" w:rsidR="004A5C14" w:rsidRDefault="004A5C14"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B31C5" w14:textId="77777777" w:rsidR="00996202" w:rsidRPr="002621A0" w:rsidRDefault="00996202" w:rsidP="00C1056D">
    <w:pPr>
      <w:pStyle w:val="Header"/>
      <w:jc w:val="center"/>
      <w:rPr>
        <w:i/>
        <w:iCs/>
        <w:sz w:val="2"/>
        <w:szCs w:val="2"/>
      </w:rPr>
    </w:pPr>
  </w:p>
  <w:p w14:paraId="689ED033" w14:textId="4282C8B3" w:rsidR="00800731" w:rsidRPr="00BD242A" w:rsidRDefault="00C019C5" w:rsidP="00BD242A">
    <w:pPr>
      <w:pStyle w:val="Header"/>
      <w:jc w:val="right"/>
      <w:rPr>
        <w:rFonts w:ascii="Avenir Book" w:hAnsi="Avenir Book"/>
        <w:b/>
        <w:bCs/>
        <w:i/>
        <w:iCs/>
        <w:color w:val="7F7F7F" w:themeColor="text1" w:themeTint="80"/>
        <w:sz w:val="16"/>
        <w:szCs w:val="16"/>
        <w:lang w:val="en-US"/>
      </w:rPr>
    </w:pPr>
    <w:r w:rsidRPr="00C019C5">
      <w:rPr>
        <w:rFonts w:ascii="Avenir Book" w:hAnsi="Avenir Book"/>
        <w:b/>
        <w:bCs/>
        <w:i/>
        <w:iCs/>
        <w:color w:val="7F7F7F" w:themeColor="text1" w:themeTint="80"/>
        <w:sz w:val="16"/>
        <w:szCs w:val="16"/>
        <w:lang w:val="en-US"/>
      </w:rPr>
      <w:t>Module 8: Professional development</w:t>
    </w:r>
    <w:r w:rsidR="00163527">
      <w:rPr>
        <w:rFonts w:ascii="Avenir Book" w:hAnsi="Avenir Book"/>
        <w:b/>
        <w:bCs/>
        <w:i/>
        <w:iCs/>
        <w:color w:val="7F7F7F" w:themeColor="text1" w:themeTint="80"/>
        <w:sz w:val="16"/>
        <w:szCs w:val="16"/>
        <w:lang w:val="en-US"/>
      </w:rPr>
      <w:t xml:space="preserve"> – Solar electric technician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82025"/>
    <w:multiLevelType w:val="multilevel"/>
    <w:tmpl w:val="A69E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477027"/>
    <w:multiLevelType w:val="hybridMultilevel"/>
    <w:tmpl w:val="B45CC2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8D58B5"/>
    <w:multiLevelType w:val="hybridMultilevel"/>
    <w:tmpl w:val="69D8D96E"/>
    <w:lvl w:ilvl="0" w:tplc="EAFECF14">
      <w:start w:val="1"/>
      <w:numFmt w:val="bullet"/>
      <w:lvlText w:val=""/>
      <w:lvlJc w:val="left"/>
      <w:pPr>
        <w:ind w:left="360" w:hanging="360"/>
      </w:pPr>
      <w:rPr>
        <w:rFonts w:ascii="Wingdings" w:hAnsi="Wingdings"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0706CB7"/>
    <w:multiLevelType w:val="hybridMultilevel"/>
    <w:tmpl w:val="E2463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4179E"/>
    <w:multiLevelType w:val="hybridMultilevel"/>
    <w:tmpl w:val="9078DE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3A21959"/>
    <w:multiLevelType w:val="hybridMultilevel"/>
    <w:tmpl w:val="43BC16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2929F7"/>
    <w:multiLevelType w:val="hybridMultilevel"/>
    <w:tmpl w:val="C1FED9F2"/>
    <w:lvl w:ilvl="0" w:tplc="A3A6C2A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F5613F"/>
    <w:multiLevelType w:val="hybridMultilevel"/>
    <w:tmpl w:val="F2A2B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E97F92"/>
    <w:multiLevelType w:val="hybridMultilevel"/>
    <w:tmpl w:val="0F4C5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290B9F"/>
    <w:multiLevelType w:val="hybridMultilevel"/>
    <w:tmpl w:val="ECEA7C0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573C17"/>
    <w:multiLevelType w:val="hybridMultilevel"/>
    <w:tmpl w:val="4BDA7722"/>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6302F00"/>
    <w:multiLevelType w:val="hybridMultilevel"/>
    <w:tmpl w:val="C2863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641373"/>
    <w:multiLevelType w:val="hybridMultilevel"/>
    <w:tmpl w:val="8C8EC9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F613DC"/>
    <w:multiLevelType w:val="hybridMultilevel"/>
    <w:tmpl w:val="AA70FFC6"/>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5013366"/>
    <w:multiLevelType w:val="hybridMultilevel"/>
    <w:tmpl w:val="ED3250AA"/>
    <w:lvl w:ilvl="0" w:tplc="08090003">
      <w:start w:val="1"/>
      <w:numFmt w:val="bullet"/>
      <w:lvlText w:val="o"/>
      <w:lvlJc w:val="left"/>
      <w:pPr>
        <w:ind w:left="720" w:hanging="360"/>
      </w:pPr>
      <w:rPr>
        <w:rFonts w:ascii="Courier New" w:hAnsi="Courier New" w:cs="Courier New"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7213020"/>
    <w:multiLevelType w:val="hybridMultilevel"/>
    <w:tmpl w:val="097C4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6D7873"/>
    <w:multiLevelType w:val="hybridMultilevel"/>
    <w:tmpl w:val="44A4C998"/>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7" w15:restartNumberingAfterBreak="0">
    <w:nsid w:val="69801BAF"/>
    <w:multiLevelType w:val="hybridMultilevel"/>
    <w:tmpl w:val="A198B81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69C1898"/>
    <w:multiLevelType w:val="hybridMultilevel"/>
    <w:tmpl w:val="676E7940"/>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7F94C2D"/>
    <w:multiLevelType w:val="hybridMultilevel"/>
    <w:tmpl w:val="CC625B74"/>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DF15F9C"/>
    <w:multiLevelType w:val="hybridMultilevel"/>
    <w:tmpl w:val="FF5653B0"/>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90375233">
    <w:abstractNumId w:val="19"/>
  </w:num>
  <w:num w:numId="2" w16cid:durableId="1999455097">
    <w:abstractNumId w:val="8"/>
  </w:num>
  <w:num w:numId="3" w16cid:durableId="138378849">
    <w:abstractNumId w:val="14"/>
  </w:num>
  <w:num w:numId="4" w16cid:durableId="18553391">
    <w:abstractNumId w:val="0"/>
  </w:num>
  <w:num w:numId="5" w16cid:durableId="1050961753">
    <w:abstractNumId w:val="5"/>
  </w:num>
  <w:num w:numId="6" w16cid:durableId="750203403">
    <w:abstractNumId w:val="4"/>
  </w:num>
  <w:num w:numId="7" w16cid:durableId="1599291725">
    <w:abstractNumId w:val="10"/>
  </w:num>
  <w:num w:numId="8" w16cid:durableId="1709724970">
    <w:abstractNumId w:val="1"/>
  </w:num>
  <w:num w:numId="9" w16cid:durableId="2058435623">
    <w:abstractNumId w:val="7"/>
  </w:num>
  <w:num w:numId="10" w16cid:durableId="943464584">
    <w:abstractNumId w:val="12"/>
  </w:num>
  <w:num w:numId="11" w16cid:durableId="297421768">
    <w:abstractNumId w:val="9"/>
  </w:num>
  <w:num w:numId="12" w16cid:durableId="1403676130">
    <w:abstractNumId w:val="16"/>
  </w:num>
  <w:num w:numId="13" w16cid:durableId="989332980">
    <w:abstractNumId w:val="18"/>
  </w:num>
  <w:num w:numId="14" w16cid:durableId="734282874">
    <w:abstractNumId w:val="17"/>
  </w:num>
  <w:num w:numId="15" w16cid:durableId="2093506477">
    <w:abstractNumId w:val="3"/>
  </w:num>
  <w:num w:numId="16" w16cid:durableId="1229459121">
    <w:abstractNumId w:val="13"/>
  </w:num>
  <w:num w:numId="17" w16cid:durableId="738944898">
    <w:abstractNumId w:val="6"/>
  </w:num>
  <w:num w:numId="18" w16cid:durableId="642003122">
    <w:abstractNumId w:val="2"/>
  </w:num>
  <w:num w:numId="19" w16cid:durableId="507868131">
    <w:abstractNumId w:val="15"/>
  </w:num>
  <w:num w:numId="20" w16cid:durableId="2083212372">
    <w:abstractNumId w:val="20"/>
  </w:num>
  <w:num w:numId="21" w16cid:durableId="155276378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tKgFAKLTVqwtAAAA"/>
  </w:docVars>
  <w:rsids>
    <w:rsidRoot w:val="00784D89"/>
    <w:rsid w:val="00002D86"/>
    <w:rsid w:val="00005B99"/>
    <w:rsid w:val="00011FB8"/>
    <w:rsid w:val="0001380C"/>
    <w:rsid w:val="00017270"/>
    <w:rsid w:val="0002024E"/>
    <w:rsid w:val="00021293"/>
    <w:rsid w:val="00026867"/>
    <w:rsid w:val="00026AEC"/>
    <w:rsid w:val="00031047"/>
    <w:rsid w:val="00033C3B"/>
    <w:rsid w:val="000440CE"/>
    <w:rsid w:val="00045D8C"/>
    <w:rsid w:val="00056079"/>
    <w:rsid w:val="00057A60"/>
    <w:rsid w:val="00062FDD"/>
    <w:rsid w:val="00067F16"/>
    <w:rsid w:val="000826E1"/>
    <w:rsid w:val="00084191"/>
    <w:rsid w:val="00092E22"/>
    <w:rsid w:val="0009304F"/>
    <w:rsid w:val="00093309"/>
    <w:rsid w:val="000A250A"/>
    <w:rsid w:val="000A5FC0"/>
    <w:rsid w:val="000B4BC4"/>
    <w:rsid w:val="000B7F0B"/>
    <w:rsid w:val="000F7223"/>
    <w:rsid w:val="00112A82"/>
    <w:rsid w:val="00125BDC"/>
    <w:rsid w:val="001359AE"/>
    <w:rsid w:val="0013719B"/>
    <w:rsid w:val="00140DFE"/>
    <w:rsid w:val="001433C7"/>
    <w:rsid w:val="00144A09"/>
    <w:rsid w:val="001516A7"/>
    <w:rsid w:val="001535B4"/>
    <w:rsid w:val="0015403E"/>
    <w:rsid w:val="00154C1E"/>
    <w:rsid w:val="0015709B"/>
    <w:rsid w:val="0016006C"/>
    <w:rsid w:val="00163527"/>
    <w:rsid w:val="00166517"/>
    <w:rsid w:val="0017335F"/>
    <w:rsid w:val="00185382"/>
    <w:rsid w:val="0019245A"/>
    <w:rsid w:val="00193DE6"/>
    <w:rsid w:val="001950BA"/>
    <w:rsid w:val="00195C4F"/>
    <w:rsid w:val="001A6F85"/>
    <w:rsid w:val="001C1091"/>
    <w:rsid w:val="001C3375"/>
    <w:rsid w:val="001C3FED"/>
    <w:rsid w:val="001C4F72"/>
    <w:rsid w:val="001D374B"/>
    <w:rsid w:val="001D3D9A"/>
    <w:rsid w:val="001D60DE"/>
    <w:rsid w:val="001E60F1"/>
    <w:rsid w:val="001F4657"/>
    <w:rsid w:val="00211157"/>
    <w:rsid w:val="00212992"/>
    <w:rsid w:val="00220750"/>
    <w:rsid w:val="002221A2"/>
    <w:rsid w:val="002226DA"/>
    <w:rsid w:val="00242319"/>
    <w:rsid w:val="00252108"/>
    <w:rsid w:val="00253705"/>
    <w:rsid w:val="0026493C"/>
    <w:rsid w:val="00266ED5"/>
    <w:rsid w:val="002676D8"/>
    <w:rsid w:val="00271FC8"/>
    <w:rsid w:val="00272E98"/>
    <w:rsid w:val="00275BBA"/>
    <w:rsid w:val="00276C12"/>
    <w:rsid w:val="002866C4"/>
    <w:rsid w:val="002C427E"/>
    <w:rsid w:val="002D6829"/>
    <w:rsid w:val="002D7D70"/>
    <w:rsid w:val="002E25A4"/>
    <w:rsid w:val="002E2F52"/>
    <w:rsid w:val="002F3730"/>
    <w:rsid w:val="002F3BF8"/>
    <w:rsid w:val="0030366D"/>
    <w:rsid w:val="003110A3"/>
    <w:rsid w:val="0032063C"/>
    <w:rsid w:val="003244D7"/>
    <w:rsid w:val="00332F27"/>
    <w:rsid w:val="00335244"/>
    <w:rsid w:val="00335F32"/>
    <w:rsid w:val="00336F9D"/>
    <w:rsid w:val="003411EA"/>
    <w:rsid w:val="00342E6F"/>
    <w:rsid w:val="00346016"/>
    <w:rsid w:val="00356CF5"/>
    <w:rsid w:val="003608E8"/>
    <w:rsid w:val="003612F4"/>
    <w:rsid w:val="003674E0"/>
    <w:rsid w:val="00371EF4"/>
    <w:rsid w:val="00373812"/>
    <w:rsid w:val="003745F4"/>
    <w:rsid w:val="00376393"/>
    <w:rsid w:val="003773DB"/>
    <w:rsid w:val="00381802"/>
    <w:rsid w:val="003842C8"/>
    <w:rsid w:val="00394D97"/>
    <w:rsid w:val="00395765"/>
    <w:rsid w:val="003A44A6"/>
    <w:rsid w:val="003A7FD3"/>
    <w:rsid w:val="003B49F9"/>
    <w:rsid w:val="003C0F4C"/>
    <w:rsid w:val="003C2C92"/>
    <w:rsid w:val="003D1797"/>
    <w:rsid w:val="003D4797"/>
    <w:rsid w:val="003D4D9B"/>
    <w:rsid w:val="003D60B4"/>
    <w:rsid w:val="003E4001"/>
    <w:rsid w:val="003F040F"/>
    <w:rsid w:val="004031E6"/>
    <w:rsid w:val="00404CEE"/>
    <w:rsid w:val="00411449"/>
    <w:rsid w:val="004147E7"/>
    <w:rsid w:val="00415297"/>
    <w:rsid w:val="004155E5"/>
    <w:rsid w:val="004173A8"/>
    <w:rsid w:val="00420B47"/>
    <w:rsid w:val="004210D0"/>
    <w:rsid w:val="004244DD"/>
    <w:rsid w:val="004275CA"/>
    <w:rsid w:val="00431AED"/>
    <w:rsid w:val="0043357B"/>
    <w:rsid w:val="0044041A"/>
    <w:rsid w:val="004420BF"/>
    <w:rsid w:val="00442C2A"/>
    <w:rsid w:val="00442FEB"/>
    <w:rsid w:val="0044785A"/>
    <w:rsid w:val="00456153"/>
    <w:rsid w:val="0045737C"/>
    <w:rsid w:val="00461AD7"/>
    <w:rsid w:val="00462B74"/>
    <w:rsid w:val="004657BF"/>
    <w:rsid w:val="00471CFC"/>
    <w:rsid w:val="00473A72"/>
    <w:rsid w:val="00474340"/>
    <w:rsid w:val="00475786"/>
    <w:rsid w:val="004912B8"/>
    <w:rsid w:val="004959CD"/>
    <w:rsid w:val="00497E97"/>
    <w:rsid w:val="004A02C8"/>
    <w:rsid w:val="004A4AD7"/>
    <w:rsid w:val="004A5C14"/>
    <w:rsid w:val="004B00A7"/>
    <w:rsid w:val="004B33C2"/>
    <w:rsid w:val="004C265C"/>
    <w:rsid w:val="004D1C2F"/>
    <w:rsid w:val="004D4C96"/>
    <w:rsid w:val="004D5675"/>
    <w:rsid w:val="004D5925"/>
    <w:rsid w:val="004E4F68"/>
    <w:rsid w:val="004E7483"/>
    <w:rsid w:val="004F3AC6"/>
    <w:rsid w:val="004F42D7"/>
    <w:rsid w:val="004F72A6"/>
    <w:rsid w:val="0050321C"/>
    <w:rsid w:val="00505497"/>
    <w:rsid w:val="005063BC"/>
    <w:rsid w:val="005368F4"/>
    <w:rsid w:val="005423DD"/>
    <w:rsid w:val="0054452A"/>
    <w:rsid w:val="00544FE7"/>
    <w:rsid w:val="00547CC8"/>
    <w:rsid w:val="0055330C"/>
    <w:rsid w:val="00555FFE"/>
    <w:rsid w:val="00565340"/>
    <w:rsid w:val="00565FEE"/>
    <w:rsid w:val="005A1439"/>
    <w:rsid w:val="005A2B5E"/>
    <w:rsid w:val="005A469B"/>
    <w:rsid w:val="005A644D"/>
    <w:rsid w:val="005A699F"/>
    <w:rsid w:val="005B0071"/>
    <w:rsid w:val="005B3201"/>
    <w:rsid w:val="005B5D95"/>
    <w:rsid w:val="005B6C63"/>
    <w:rsid w:val="005C3FB0"/>
    <w:rsid w:val="005D4349"/>
    <w:rsid w:val="005E3616"/>
    <w:rsid w:val="005F3B35"/>
    <w:rsid w:val="00621493"/>
    <w:rsid w:val="006215FB"/>
    <w:rsid w:val="006219F4"/>
    <w:rsid w:val="00641007"/>
    <w:rsid w:val="00647D1F"/>
    <w:rsid w:val="00661A8A"/>
    <w:rsid w:val="0067108C"/>
    <w:rsid w:val="00671E87"/>
    <w:rsid w:val="006777C5"/>
    <w:rsid w:val="00683713"/>
    <w:rsid w:val="0069170E"/>
    <w:rsid w:val="00694D62"/>
    <w:rsid w:val="00695DAC"/>
    <w:rsid w:val="0069709D"/>
    <w:rsid w:val="006A1D42"/>
    <w:rsid w:val="006A4A8B"/>
    <w:rsid w:val="006B7D62"/>
    <w:rsid w:val="006C1C10"/>
    <w:rsid w:val="006C1CED"/>
    <w:rsid w:val="006C2067"/>
    <w:rsid w:val="006C692A"/>
    <w:rsid w:val="006D2464"/>
    <w:rsid w:val="006D3D7C"/>
    <w:rsid w:val="006D63E1"/>
    <w:rsid w:val="006E365D"/>
    <w:rsid w:val="006E5831"/>
    <w:rsid w:val="006F377D"/>
    <w:rsid w:val="006F6A6F"/>
    <w:rsid w:val="0070009F"/>
    <w:rsid w:val="00700E78"/>
    <w:rsid w:val="0070182C"/>
    <w:rsid w:val="00706A7C"/>
    <w:rsid w:val="007108BE"/>
    <w:rsid w:val="0071153B"/>
    <w:rsid w:val="00716444"/>
    <w:rsid w:val="007173F6"/>
    <w:rsid w:val="00717CCD"/>
    <w:rsid w:val="00730DC0"/>
    <w:rsid w:val="00736DA5"/>
    <w:rsid w:val="00740391"/>
    <w:rsid w:val="00741DA3"/>
    <w:rsid w:val="0074429A"/>
    <w:rsid w:val="007518FF"/>
    <w:rsid w:val="007528D1"/>
    <w:rsid w:val="00763306"/>
    <w:rsid w:val="00763814"/>
    <w:rsid w:val="00765409"/>
    <w:rsid w:val="00773533"/>
    <w:rsid w:val="0077408F"/>
    <w:rsid w:val="0077410B"/>
    <w:rsid w:val="0077755B"/>
    <w:rsid w:val="00777761"/>
    <w:rsid w:val="00783952"/>
    <w:rsid w:val="0078426E"/>
    <w:rsid w:val="007845C2"/>
    <w:rsid w:val="00784D89"/>
    <w:rsid w:val="00786C28"/>
    <w:rsid w:val="00786F0E"/>
    <w:rsid w:val="0079177A"/>
    <w:rsid w:val="007939A4"/>
    <w:rsid w:val="007979F9"/>
    <w:rsid w:val="007A0190"/>
    <w:rsid w:val="007B6BCB"/>
    <w:rsid w:val="007C45A0"/>
    <w:rsid w:val="007D0A86"/>
    <w:rsid w:val="007E7AF3"/>
    <w:rsid w:val="007F5A85"/>
    <w:rsid w:val="00800731"/>
    <w:rsid w:val="00810085"/>
    <w:rsid w:val="0081008D"/>
    <w:rsid w:val="008134DE"/>
    <w:rsid w:val="00815C6E"/>
    <w:rsid w:val="008270BA"/>
    <w:rsid w:val="0083587E"/>
    <w:rsid w:val="00837182"/>
    <w:rsid w:val="0084178B"/>
    <w:rsid w:val="00842FAA"/>
    <w:rsid w:val="00846FFE"/>
    <w:rsid w:val="00851346"/>
    <w:rsid w:val="008628EF"/>
    <w:rsid w:val="008709A1"/>
    <w:rsid w:val="008719C3"/>
    <w:rsid w:val="0087327E"/>
    <w:rsid w:val="00876DBB"/>
    <w:rsid w:val="00877E9E"/>
    <w:rsid w:val="00880AF0"/>
    <w:rsid w:val="00882BA5"/>
    <w:rsid w:val="00897D9C"/>
    <w:rsid w:val="008A7AE5"/>
    <w:rsid w:val="008A7F7E"/>
    <w:rsid w:val="008B5DE6"/>
    <w:rsid w:val="008C4DAF"/>
    <w:rsid w:val="008E0B34"/>
    <w:rsid w:val="008E33B5"/>
    <w:rsid w:val="008F18EB"/>
    <w:rsid w:val="00916140"/>
    <w:rsid w:val="0092156D"/>
    <w:rsid w:val="00922A5F"/>
    <w:rsid w:val="009333A7"/>
    <w:rsid w:val="00947887"/>
    <w:rsid w:val="0095536B"/>
    <w:rsid w:val="00955B80"/>
    <w:rsid w:val="009705A6"/>
    <w:rsid w:val="00970EEF"/>
    <w:rsid w:val="009731C6"/>
    <w:rsid w:val="00980026"/>
    <w:rsid w:val="00996202"/>
    <w:rsid w:val="00996243"/>
    <w:rsid w:val="009A197F"/>
    <w:rsid w:val="009A1AC5"/>
    <w:rsid w:val="009A6CCB"/>
    <w:rsid w:val="009A7E2C"/>
    <w:rsid w:val="009B7247"/>
    <w:rsid w:val="009C33EA"/>
    <w:rsid w:val="009C4367"/>
    <w:rsid w:val="009D3288"/>
    <w:rsid w:val="009D3295"/>
    <w:rsid w:val="009E5CD3"/>
    <w:rsid w:val="009F3E96"/>
    <w:rsid w:val="009F78B2"/>
    <w:rsid w:val="00A00BD6"/>
    <w:rsid w:val="00A10C3B"/>
    <w:rsid w:val="00A151AC"/>
    <w:rsid w:val="00A2250D"/>
    <w:rsid w:val="00A24828"/>
    <w:rsid w:val="00A312BE"/>
    <w:rsid w:val="00A324E2"/>
    <w:rsid w:val="00A342DF"/>
    <w:rsid w:val="00A4749C"/>
    <w:rsid w:val="00A563AA"/>
    <w:rsid w:val="00A6560C"/>
    <w:rsid w:val="00A668B2"/>
    <w:rsid w:val="00A74E8F"/>
    <w:rsid w:val="00A76B42"/>
    <w:rsid w:val="00A77F46"/>
    <w:rsid w:val="00A80C3B"/>
    <w:rsid w:val="00A92054"/>
    <w:rsid w:val="00A92510"/>
    <w:rsid w:val="00A927E1"/>
    <w:rsid w:val="00A92A01"/>
    <w:rsid w:val="00A946F3"/>
    <w:rsid w:val="00A94E03"/>
    <w:rsid w:val="00AA152B"/>
    <w:rsid w:val="00AB5DE6"/>
    <w:rsid w:val="00AC21B3"/>
    <w:rsid w:val="00AC3F8C"/>
    <w:rsid w:val="00AC5D33"/>
    <w:rsid w:val="00AD2A98"/>
    <w:rsid w:val="00AE59F2"/>
    <w:rsid w:val="00AF423E"/>
    <w:rsid w:val="00B003D5"/>
    <w:rsid w:val="00B105DD"/>
    <w:rsid w:val="00B10EAF"/>
    <w:rsid w:val="00B126EF"/>
    <w:rsid w:val="00B16E29"/>
    <w:rsid w:val="00B17258"/>
    <w:rsid w:val="00B24BAC"/>
    <w:rsid w:val="00B36E4E"/>
    <w:rsid w:val="00B4169C"/>
    <w:rsid w:val="00B5313B"/>
    <w:rsid w:val="00B604CD"/>
    <w:rsid w:val="00B72341"/>
    <w:rsid w:val="00B72575"/>
    <w:rsid w:val="00B7608F"/>
    <w:rsid w:val="00B91B54"/>
    <w:rsid w:val="00B93444"/>
    <w:rsid w:val="00B94315"/>
    <w:rsid w:val="00BA0E9D"/>
    <w:rsid w:val="00BA2820"/>
    <w:rsid w:val="00BA2BC9"/>
    <w:rsid w:val="00BA4DD8"/>
    <w:rsid w:val="00BA65D9"/>
    <w:rsid w:val="00BB2A15"/>
    <w:rsid w:val="00BB6993"/>
    <w:rsid w:val="00BC06ED"/>
    <w:rsid w:val="00BC1BC8"/>
    <w:rsid w:val="00BC5DF2"/>
    <w:rsid w:val="00BD08A6"/>
    <w:rsid w:val="00BD10C8"/>
    <w:rsid w:val="00BD13AC"/>
    <w:rsid w:val="00BD21F0"/>
    <w:rsid w:val="00BD242A"/>
    <w:rsid w:val="00BD78AE"/>
    <w:rsid w:val="00BE049A"/>
    <w:rsid w:val="00BE35CF"/>
    <w:rsid w:val="00BE62C7"/>
    <w:rsid w:val="00BE76A7"/>
    <w:rsid w:val="00BF071A"/>
    <w:rsid w:val="00BF0A64"/>
    <w:rsid w:val="00C019C5"/>
    <w:rsid w:val="00C027F6"/>
    <w:rsid w:val="00C1056D"/>
    <w:rsid w:val="00C2647F"/>
    <w:rsid w:val="00C30B4E"/>
    <w:rsid w:val="00C32792"/>
    <w:rsid w:val="00C408A2"/>
    <w:rsid w:val="00C42C2D"/>
    <w:rsid w:val="00C44B3F"/>
    <w:rsid w:val="00C51064"/>
    <w:rsid w:val="00C537A5"/>
    <w:rsid w:val="00C61FE1"/>
    <w:rsid w:val="00C71577"/>
    <w:rsid w:val="00C75221"/>
    <w:rsid w:val="00C808AB"/>
    <w:rsid w:val="00C8097D"/>
    <w:rsid w:val="00C9327E"/>
    <w:rsid w:val="00CB4012"/>
    <w:rsid w:val="00CB65D5"/>
    <w:rsid w:val="00CC2F62"/>
    <w:rsid w:val="00CD438A"/>
    <w:rsid w:val="00CF133D"/>
    <w:rsid w:val="00CF2712"/>
    <w:rsid w:val="00CF31E8"/>
    <w:rsid w:val="00CF43B8"/>
    <w:rsid w:val="00CF706E"/>
    <w:rsid w:val="00D03B2F"/>
    <w:rsid w:val="00D118DE"/>
    <w:rsid w:val="00D11C6B"/>
    <w:rsid w:val="00D12191"/>
    <w:rsid w:val="00D121C3"/>
    <w:rsid w:val="00D1627D"/>
    <w:rsid w:val="00D20361"/>
    <w:rsid w:val="00D20C94"/>
    <w:rsid w:val="00D35B43"/>
    <w:rsid w:val="00D6016A"/>
    <w:rsid w:val="00D6062A"/>
    <w:rsid w:val="00D63849"/>
    <w:rsid w:val="00D675E0"/>
    <w:rsid w:val="00D7323B"/>
    <w:rsid w:val="00D77FF9"/>
    <w:rsid w:val="00D84E66"/>
    <w:rsid w:val="00D85662"/>
    <w:rsid w:val="00D933D0"/>
    <w:rsid w:val="00D93723"/>
    <w:rsid w:val="00DA1CFE"/>
    <w:rsid w:val="00DA5745"/>
    <w:rsid w:val="00DB2CE4"/>
    <w:rsid w:val="00DB702B"/>
    <w:rsid w:val="00DC5743"/>
    <w:rsid w:val="00DD3F10"/>
    <w:rsid w:val="00DD7BF7"/>
    <w:rsid w:val="00DE7FA6"/>
    <w:rsid w:val="00E00D02"/>
    <w:rsid w:val="00E01170"/>
    <w:rsid w:val="00E05680"/>
    <w:rsid w:val="00E131CC"/>
    <w:rsid w:val="00E151F1"/>
    <w:rsid w:val="00E231E3"/>
    <w:rsid w:val="00E24085"/>
    <w:rsid w:val="00E27EC9"/>
    <w:rsid w:val="00E408B9"/>
    <w:rsid w:val="00E41A30"/>
    <w:rsid w:val="00E54D9C"/>
    <w:rsid w:val="00E55B76"/>
    <w:rsid w:val="00E5756A"/>
    <w:rsid w:val="00E57D72"/>
    <w:rsid w:val="00E61F22"/>
    <w:rsid w:val="00E64AC5"/>
    <w:rsid w:val="00E64BE4"/>
    <w:rsid w:val="00E767D3"/>
    <w:rsid w:val="00E85541"/>
    <w:rsid w:val="00E85AC4"/>
    <w:rsid w:val="00E8717C"/>
    <w:rsid w:val="00E87C53"/>
    <w:rsid w:val="00E9148F"/>
    <w:rsid w:val="00E93908"/>
    <w:rsid w:val="00E96B84"/>
    <w:rsid w:val="00EA2F53"/>
    <w:rsid w:val="00EA694D"/>
    <w:rsid w:val="00EA6CE7"/>
    <w:rsid w:val="00EA7DD3"/>
    <w:rsid w:val="00EB12C9"/>
    <w:rsid w:val="00EB3D21"/>
    <w:rsid w:val="00EC0A54"/>
    <w:rsid w:val="00EC48E7"/>
    <w:rsid w:val="00EC63B6"/>
    <w:rsid w:val="00ED1E75"/>
    <w:rsid w:val="00ED47C8"/>
    <w:rsid w:val="00ED69FB"/>
    <w:rsid w:val="00ED720D"/>
    <w:rsid w:val="00EF0E12"/>
    <w:rsid w:val="00EF1DB2"/>
    <w:rsid w:val="00EF1E2E"/>
    <w:rsid w:val="00EF4C7C"/>
    <w:rsid w:val="00F01645"/>
    <w:rsid w:val="00F01B51"/>
    <w:rsid w:val="00F030D6"/>
    <w:rsid w:val="00F03510"/>
    <w:rsid w:val="00F05C89"/>
    <w:rsid w:val="00F06313"/>
    <w:rsid w:val="00F10A36"/>
    <w:rsid w:val="00F12255"/>
    <w:rsid w:val="00F364EE"/>
    <w:rsid w:val="00F40865"/>
    <w:rsid w:val="00F46ABC"/>
    <w:rsid w:val="00F470B4"/>
    <w:rsid w:val="00F56340"/>
    <w:rsid w:val="00F642CB"/>
    <w:rsid w:val="00F6767B"/>
    <w:rsid w:val="00F73025"/>
    <w:rsid w:val="00F73D03"/>
    <w:rsid w:val="00F75C8F"/>
    <w:rsid w:val="00F8036A"/>
    <w:rsid w:val="00F87B05"/>
    <w:rsid w:val="00F9468F"/>
    <w:rsid w:val="00F96947"/>
    <w:rsid w:val="00FA03CD"/>
    <w:rsid w:val="00FA2951"/>
    <w:rsid w:val="00FA557E"/>
    <w:rsid w:val="00FA6863"/>
    <w:rsid w:val="00FB21CB"/>
    <w:rsid w:val="00FC0981"/>
    <w:rsid w:val="00FD04C7"/>
    <w:rsid w:val="00FD5B17"/>
    <w:rsid w:val="00FD5C6F"/>
    <w:rsid w:val="00FE24EB"/>
    <w:rsid w:val="00FE2BDF"/>
    <w:rsid w:val="00FE49CB"/>
    <w:rsid w:val="00FE6C88"/>
    <w:rsid w:val="00FF1F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B6388"/>
  <w15:docId w15:val="{B5D2B2FF-8A74-2544-A613-9A475F7D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paragraph" w:styleId="BalloonText">
    <w:name w:val="Balloon Text"/>
    <w:basedOn w:val="Normal"/>
    <w:link w:val="BalloonTextChar"/>
    <w:uiPriority w:val="99"/>
    <w:semiHidden/>
    <w:unhideWhenUsed/>
    <w:rsid w:val="00AC5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D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Dristy Shrestha</cp:lastModifiedBy>
  <cp:revision>7</cp:revision>
  <cp:lastPrinted>2024-12-10T10:02:00Z</cp:lastPrinted>
  <dcterms:created xsi:type="dcterms:W3CDTF">2024-12-10T08:19:00Z</dcterms:created>
  <dcterms:modified xsi:type="dcterms:W3CDTF">2024-12-10T10:02:00Z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